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15301" w14:textId="77777777" w:rsidR="00833FA3" w:rsidRDefault="00815386" w:rsidP="00823A39">
      <w:pPr>
        <w:jc w:val="center"/>
        <w:rPr>
          <w:rFonts w:hint="eastAsia"/>
        </w:rPr>
      </w:pPr>
      <w:r>
        <w:rPr>
          <w:noProof/>
        </w:rPr>
        <w:drawing>
          <wp:inline distT="0" distB="0" distL="0" distR="0" wp14:anchorId="1675370C" wp14:editId="62C49120">
            <wp:extent cx="3321050" cy="10477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 t="24478" r="-72" b="24478"/>
                    <a:stretch/>
                  </pic:blipFill>
                  <pic:spPr bwMode="auto">
                    <a:xfrm>
                      <a:off x="0" y="0"/>
                      <a:ext cx="3321050" cy="1047750"/>
                    </a:xfrm>
                    <a:prstGeom prst="rect">
                      <a:avLst/>
                    </a:prstGeom>
                    <a:ln>
                      <a:noFill/>
                    </a:ln>
                    <a:extLst>
                      <a:ext uri="{53640926-AAD7-44D8-BBD7-CCE9431645EC}">
                        <a14:shadowObscured xmlns:a14="http://schemas.microsoft.com/office/drawing/2010/main"/>
                      </a:ext>
                    </a:extLst>
                  </pic:spPr>
                </pic:pic>
              </a:graphicData>
            </a:graphic>
          </wp:inline>
        </w:drawing>
      </w:r>
    </w:p>
    <w:p w14:paraId="4AAED81E" w14:textId="77777777" w:rsidR="00833FA3" w:rsidRDefault="00833FA3" w:rsidP="00823A39">
      <w:pPr>
        <w:jc w:val="center"/>
        <w:rPr>
          <w:rFonts w:hint="eastAsia"/>
        </w:rPr>
      </w:pPr>
    </w:p>
    <w:p w14:paraId="1A8DEF4D" w14:textId="00DA1D9E" w:rsidR="00301151" w:rsidRPr="00380C10" w:rsidRDefault="00815386" w:rsidP="00823A39">
      <w:pPr>
        <w:jc w:val="center"/>
        <w:rPr>
          <w:rFonts w:hint="eastAsia"/>
          <w:sz w:val="36"/>
          <w:szCs w:val="48"/>
        </w:rPr>
      </w:pPr>
      <w:r w:rsidRPr="00380C10">
        <w:rPr>
          <w:rFonts w:ascii="Calibri" w:hAnsi="Calibri" w:cs="Calibri Light"/>
          <w:b/>
          <w:sz w:val="56"/>
          <w:szCs w:val="56"/>
        </w:rPr>
        <w:t>12 Car Rally Championship 2024 -2025</w:t>
      </w:r>
    </w:p>
    <w:p w14:paraId="52221731" w14:textId="77777777" w:rsidR="00301151" w:rsidRDefault="00301151" w:rsidP="00823A39">
      <w:pPr>
        <w:rPr>
          <w:rFonts w:ascii="Calibri Light" w:hAnsi="Calibri Light" w:cs="Calibri Light"/>
          <w:b/>
          <w:bCs/>
          <w:sz w:val="32"/>
          <w:szCs w:val="32"/>
        </w:rPr>
      </w:pPr>
    </w:p>
    <w:p w14:paraId="00E091D0" w14:textId="77777777" w:rsidR="00301151" w:rsidRDefault="00815386" w:rsidP="00823A39">
      <w:pPr>
        <w:rPr>
          <w:rFonts w:ascii="Calibri Light" w:hAnsi="Calibri Light" w:cs="Calibri Light"/>
          <w:b/>
          <w:sz w:val="32"/>
          <w:szCs w:val="32"/>
        </w:rPr>
      </w:pPr>
      <w:r>
        <w:rPr>
          <w:rFonts w:ascii="Calibri" w:hAnsi="Calibri" w:cs="Calibri Light"/>
          <w:b/>
          <w:sz w:val="32"/>
          <w:szCs w:val="32"/>
        </w:rPr>
        <w:t>Supported by Kellow Associates</w:t>
      </w:r>
    </w:p>
    <w:p w14:paraId="42469854" w14:textId="77777777" w:rsidR="00301151" w:rsidRDefault="00301151" w:rsidP="00823A39">
      <w:pPr>
        <w:rPr>
          <w:rFonts w:ascii="Calibri Light" w:hAnsi="Calibri Light" w:cs="Calibri Light"/>
          <w:sz w:val="32"/>
          <w:szCs w:val="32"/>
        </w:rPr>
      </w:pPr>
    </w:p>
    <w:p w14:paraId="294E9819" w14:textId="77777777" w:rsidR="00301151" w:rsidRDefault="00815386" w:rsidP="00823A39">
      <w:pPr>
        <w:rPr>
          <w:rFonts w:ascii="Calibri Light" w:hAnsi="Calibri Light" w:cs="Calibri Light"/>
        </w:rPr>
      </w:pPr>
      <w:r>
        <w:rPr>
          <w:rFonts w:ascii="Calibri" w:hAnsi="Calibri" w:cs="Calibri Light"/>
          <w:sz w:val="28"/>
          <w:szCs w:val="28"/>
        </w:rPr>
        <w:t>A series of nine individual 12 Car Rallies</w:t>
      </w:r>
      <w:r>
        <w:rPr>
          <w:rFonts w:ascii="Calibri" w:hAnsi="Calibri" w:cs="Calibri Light"/>
          <w:b/>
          <w:bCs/>
          <w:sz w:val="28"/>
          <w:szCs w:val="28"/>
        </w:rPr>
        <w:t>.</w:t>
      </w:r>
    </w:p>
    <w:p w14:paraId="472DC442" w14:textId="77777777" w:rsidR="00301151" w:rsidRDefault="00301151" w:rsidP="00823A39">
      <w:pPr>
        <w:rPr>
          <w:rFonts w:ascii="Calibri Light" w:hAnsi="Calibri Light" w:cs="Calibri Light"/>
        </w:rPr>
      </w:pPr>
    </w:p>
    <w:p w14:paraId="41CEF543" w14:textId="5766A567" w:rsidR="00301151" w:rsidRDefault="00815386" w:rsidP="00823A39">
      <w:pPr>
        <w:rPr>
          <w:rFonts w:ascii="Calibri Light" w:hAnsi="Calibri Light" w:cs="Calibri Light"/>
        </w:rPr>
      </w:pPr>
      <w:r>
        <w:rPr>
          <w:rFonts w:ascii="Calibri" w:hAnsi="Calibri" w:cs="Calibri Light"/>
          <w:sz w:val="28"/>
          <w:szCs w:val="28"/>
        </w:rPr>
        <w:t xml:space="preserve">Each event is organised and run by an individual club under a Weald Motor Club Permit and each event will have its own unique character. </w:t>
      </w:r>
      <w:r w:rsidR="003F2251">
        <w:rPr>
          <w:rFonts w:ascii="Calibri" w:hAnsi="Calibri" w:cs="Calibri Light"/>
          <w:sz w:val="28"/>
          <w:szCs w:val="28"/>
        </w:rPr>
        <w:t xml:space="preserve">The events will be open </w:t>
      </w:r>
      <w:r w:rsidR="00ED45E5">
        <w:rPr>
          <w:rFonts w:ascii="Calibri" w:hAnsi="Calibri" w:cs="Calibri Light"/>
          <w:sz w:val="28"/>
          <w:szCs w:val="28"/>
        </w:rPr>
        <w:t>to</w:t>
      </w:r>
      <w:r>
        <w:rPr>
          <w:rFonts w:ascii="Calibri" w:hAnsi="Calibri" w:cs="Calibri Light"/>
          <w:sz w:val="28"/>
          <w:szCs w:val="28"/>
        </w:rPr>
        <w:t xml:space="preserve"> novice</w:t>
      </w:r>
      <w:r w:rsidR="00ED45E5">
        <w:rPr>
          <w:rFonts w:ascii="Calibri" w:hAnsi="Calibri" w:cs="Calibri Light"/>
          <w:sz w:val="28"/>
          <w:szCs w:val="28"/>
        </w:rPr>
        <w:t xml:space="preserve">, semi-expert and </w:t>
      </w:r>
      <w:r>
        <w:rPr>
          <w:rFonts w:ascii="Calibri" w:hAnsi="Calibri" w:cs="Calibri Light"/>
          <w:sz w:val="28"/>
          <w:szCs w:val="28"/>
        </w:rPr>
        <w:t>expert classes only</w:t>
      </w:r>
      <w:r w:rsidR="00831893">
        <w:rPr>
          <w:rFonts w:ascii="Calibri" w:hAnsi="Calibri" w:cs="Calibri Light"/>
          <w:sz w:val="28"/>
          <w:szCs w:val="28"/>
        </w:rPr>
        <w:t>.</w:t>
      </w:r>
    </w:p>
    <w:p w14:paraId="3BA3EAA6" w14:textId="77777777" w:rsidR="00301151" w:rsidRDefault="00301151" w:rsidP="00823A39">
      <w:pPr>
        <w:rPr>
          <w:rFonts w:ascii="Calibri Light" w:hAnsi="Calibri Light" w:cs="Calibri Light"/>
        </w:rPr>
      </w:pPr>
    </w:p>
    <w:p w14:paraId="1A6DBDF2" w14:textId="28012180" w:rsidR="00301151" w:rsidRDefault="00815386" w:rsidP="00823A39">
      <w:pPr>
        <w:rPr>
          <w:rFonts w:ascii="Calibri Light" w:hAnsi="Calibri Light" w:cs="Calibri Light"/>
        </w:rPr>
      </w:pPr>
      <w:r>
        <w:rPr>
          <w:rFonts w:ascii="Calibri" w:hAnsi="Calibri" w:cs="Calibri Light"/>
          <w:sz w:val="28"/>
          <w:szCs w:val="28"/>
        </w:rPr>
        <w:t xml:space="preserve">However, </w:t>
      </w:r>
      <w:r w:rsidR="00ED45E5">
        <w:rPr>
          <w:rFonts w:ascii="Calibri" w:hAnsi="Calibri" w:cs="Calibri Light"/>
          <w:sz w:val="28"/>
          <w:szCs w:val="28"/>
        </w:rPr>
        <w:t>there</w:t>
      </w:r>
      <w:r>
        <w:rPr>
          <w:rFonts w:ascii="Calibri" w:hAnsi="Calibri" w:cs="Calibri Light"/>
          <w:sz w:val="28"/>
          <w:szCs w:val="28"/>
        </w:rPr>
        <w:t xml:space="preserve"> will be a stand</w:t>
      </w:r>
      <w:r w:rsidR="00ED45E5">
        <w:rPr>
          <w:rFonts w:ascii="Calibri" w:hAnsi="Calibri" w:cs="Calibri Light"/>
          <w:sz w:val="28"/>
          <w:szCs w:val="28"/>
        </w:rPr>
        <w:t>-</w:t>
      </w:r>
      <w:r>
        <w:rPr>
          <w:rFonts w:ascii="Calibri" w:hAnsi="Calibri" w:cs="Calibri Light"/>
          <w:sz w:val="28"/>
          <w:szCs w:val="28"/>
        </w:rPr>
        <w:t>alone series of events for beginners and returnees</w:t>
      </w:r>
      <w:r w:rsidR="00F915F0">
        <w:rPr>
          <w:rFonts w:ascii="Calibri" w:hAnsi="Calibri" w:cs="Calibri Light"/>
          <w:sz w:val="28"/>
          <w:szCs w:val="28"/>
        </w:rPr>
        <w:t>, starting on the 11</w:t>
      </w:r>
      <w:r w:rsidR="00F915F0" w:rsidRPr="00F915F0">
        <w:rPr>
          <w:rFonts w:ascii="Calibri" w:hAnsi="Calibri" w:cs="Calibri Light"/>
          <w:sz w:val="28"/>
          <w:szCs w:val="28"/>
          <w:vertAlign w:val="superscript"/>
        </w:rPr>
        <w:t>th</w:t>
      </w:r>
      <w:r w:rsidR="00F915F0">
        <w:rPr>
          <w:rFonts w:ascii="Calibri" w:hAnsi="Calibri" w:cs="Calibri Light"/>
          <w:sz w:val="28"/>
          <w:szCs w:val="28"/>
        </w:rPr>
        <w:t xml:space="preserve"> of September,</w:t>
      </w:r>
      <w:r>
        <w:rPr>
          <w:rFonts w:ascii="Calibri" w:hAnsi="Calibri" w:cs="Calibri Light"/>
          <w:sz w:val="28"/>
          <w:szCs w:val="28"/>
        </w:rPr>
        <w:t xml:space="preserve"> which will be run by Weald through the MSUK Streetcar system to get new people into motorsport. Details for these will be on our website and facebook sites.</w:t>
      </w:r>
    </w:p>
    <w:p w14:paraId="7F1CA602" w14:textId="77777777" w:rsidR="00301151" w:rsidRDefault="00301151" w:rsidP="00823A39">
      <w:pPr>
        <w:rPr>
          <w:rFonts w:ascii="Calibri Light" w:hAnsi="Calibri Light" w:cs="Calibri Light"/>
        </w:rPr>
      </w:pPr>
    </w:p>
    <w:p w14:paraId="0919844E" w14:textId="77777777" w:rsidR="00301151" w:rsidRDefault="00815386" w:rsidP="00823A39">
      <w:pPr>
        <w:tabs>
          <w:tab w:val="left" w:pos="4962"/>
        </w:tabs>
        <w:rPr>
          <w:rFonts w:ascii="Calibri" w:hAnsi="Calibri" w:cs="Calibri Light"/>
          <w:sz w:val="28"/>
          <w:szCs w:val="28"/>
        </w:rPr>
      </w:pPr>
      <w:r>
        <w:rPr>
          <w:rFonts w:ascii="Calibri" w:hAnsi="Calibri" w:cs="Calibri Light"/>
          <w:sz w:val="28"/>
          <w:szCs w:val="28"/>
        </w:rPr>
        <w:t xml:space="preserve">In keeping with many grass roots motor sport events, there is a requirement to marshal or help out on at least one event to be eligible to score points in the championship. </w:t>
      </w:r>
    </w:p>
    <w:p w14:paraId="7C45CE05" w14:textId="77777777" w:rsidR="008916D5" w:rsidRDefault="008916D5" w:rsidP="00823A39">
      <w:pPr>
        <w:tabs>
          <w:tab w:val="left" w:pos="4962"/>
        </w:tabs>
        <w:rPr>
          <w:rFonts w:ascii="Calibri Light" w:hAnsi="Calibri Light" w:cs="Calibri Light"/>
        </w:rPr>
      </w:pPr>
    </w:p>
    <w:p w14:paraId="32F55544" w14:textId="47FD319F" w:rsidR="00301151" w:rsidRDefault="00815386" w:rsidP="00823A39">
      <w:pPr>
        <w:tabs>
          <w:tab w:val="left" w:pos="4962"/>
        </w:tabs>
        <w:rPr>
          <w:rFonts w:ascii="Calibri" w:hAnsi="Calibri" w:cs="Calibri Light"/>
          <w:sz w:val="28"/>
          <w:szCs w:val="28"/>
        </w:rPr>
      </w:pPr>
      <w:r>
        <w:rPr>
          <w:rFonts w:ascii="Calibri" w:hAnsi="Calibri" w:cs="Calibri Light"/>
          <w:sz w:val="28"/>
          <w:szCs w:val="28"/>
        </w:rPr>
        <w:t xml:space="preserve">We have introduced a new </w:t>
      </w:r>
      <w:r w:rsidR="00A91C33">
        <w:rPr>
          <w:rFonts w:ascii="Calibri" w:hAnsi="Calibri" w:cs="Calibri Light"/>
          <w:sz w:val="28"/>
          <w:szCs w:val="28"/>
        </w:rPr>
        <w:t xml:space="preserve">web-based </w:t>
      </w:r>
      <w:r>
        <w:rPr>
          <w:rFonts w:ascii="Calibri" w:hAnsi="Calibri" w:cs="Calibri Light"/>
          <w:sz w:val="28"/>
          <w:szCs w:val="28"/>
        </w:rPr>
        <w:t>entries system for this series</w:t>
      </w:r>
      <w:r w:rsidR="00A91C33">
        <w:rPr>
          <w:rFonts w:ascii="Calibri" w:hAnsi="Calibri" w:cs="Calibri Light"/>
          <w:sz w:val="28"/>
          <w:szCs w:val="28"/>
        </w:rPr>
        <w:t>,</w:t>
      </w:r>
      <w:r>
        <w:rPr>
          <w:rFonts w:ascii="Calibri" w:hAnsi="Calibri" w:cs="Calibri Light"/>
          <w:sz w:val="28"/>
          <w:szCs w:val="28"/>
        </w:rPr>
        <w:t xml:space="preserve"> which will </w:t>
      </w:r>
      <w:r w:rsidR="000E011E">
        <w:rPr>
          <w:rFonts w:ascii="Calibri" w:hAnsi="Calibri" w:cs="Calibri Light"/>
          <w:sz w:val="28"/>
          <w:szCs w:val="28"/>
        </w:rPr>
        <w:t>take payment by credit/debit card</w:t>
      </w:r>
      <w:r w:rsidR="0023104C">
        <w:rPr>
          <w:rFonts w:ascii="Calibri" w:hAnsi="Calibri" w:cs="Calibri Light"/>
          <w:sz w:val="28"/>
          <w:szCs w:val="28"/>
        </w:rPr>
        <w:t>.</w:t>
      </w:r>
      <w:r w:rsidR="00A91C33">
        <w:rPr>
          <w:rFonts w:ascii="Calibri" w:hAnsi="Calibri" w:cs="Calibri Light"/>
          <w:sz w:val="28"/>
          <w:szCs w:val="28"/>
        </w:rPr>
        <w:t xml:space="preserve"> This system will also handle requests for insurance</w:t>
      </w:r>
      <w:r w:rsidR="008C132C">
        <w:rPr>
          <w:rFonts w:ascii="Calibri" w:hAnsi="Calibri" w:cs="Calibri Light"/>
          <w:sz w:val="28"/>
          <w:szCs w:val="28"/>
        </w:rPr>
        <w:t xml:space="preserve"> and take payment at time of entry.</w:t>
      </w:r>
    </w:p>
    <w:p w14:paraId="4659E02C" w14:textId="77777777" w:rsidR="008916D5" w:rsidRDefault="008916D5" w:rsidP="00823A39">
      <w:pPr>
        <w:tabs>
          <w:tab w:val="left" w:pos="4962"/>
        </w:tabs>
        <w:rPr>
          <w:rFonts w:ascii="Calibri Light" w:hAnsi="Calibri Light" w:cs="Calibri Light"/>
        </w:rPr>
      </w:pPr>
    </w:p>
    <w:p w14:paraId="08D4DCA3" w14:textId="77777777" w:rsidR="00301151" w:rsidRDefault="00815386" w:rsidP="00823A39">
      <w:pPr>
        <w:tabs>
          <w:tab w:val="left" w:pos="4962"/>
        </w:tabs>
        <w:rPr>
          <w:rFonts w:ascii="Calibri Light" w:hAnsi="Calibri Light" w:cs="Calibri Light"/>
        </w:rPr>
      </w:pPr>
      <w:r>
        <w:rPr>
          <w:rFonts w:ascii="Calibri" w:hAnsi="Calibri" w:cs="Calibri Light"/>
          <w:sz w:val="28"/>
          <w:szCs w:val="28"/>
        </w:rPr>
        <w:t>The awards for the 23-24 championship will be presented at the finish of the first round of this series. A date has been set for a debrief to this 24-25 championship and awards presentation for 11</w:t>
      </w:r>
      <w:r>
        <w:rPr>
          <w:rFonts w:ascii="Calibri" w:hAnsi="Calibri" w:cs="Calibri Light"/>
          <w:sz w:val="28"/>
          <w:szCs w:val="28"/>
          <w:vertAlign w:val="superscript"/>
        </w:rPr>
        <w:t>th</w:t>
      </w:r>
      <w:r>
        <w:rPr>
          <w:rFonts w:ascii="Calibri" w:hAnsi="Calibri" w:cs="Calibri Light"/>
          <w:sz w:val="28"/>
          <w:szCs w:val="28"/>
        </w:rPr>
        <w:t xml:space="preserve"> April 2025 at a venue to be announced.</w:t>
      </w:r>
    </w:p>
    <w:p w14:paraId="0370164F" w14:textId="77777777" w:rsidR="00301151" w:rsidRDefault="00301151" w:rsidP="00823A39">
      <w:pPr>
        <w:tabs>
          <w:tab w:val="left" w:pos="4962"/>
        </w:tabs>
        <w:rPr>
          <w:rFonts w:ascii="Calibri Light" w:hAnsi="Calibri Light" w:cs="Calibri Light"/>
        </w:rPr>
      </w:pPr>
    </w:p>
    <w:p w14:paraId="15A895EA" w14:textId="77777777" w:rsidR="00833FA3" w:rsidRDefault="00833FA3" w:rsidP="00823A39">
      <w:pPr>
        <w:tabs>
          <w:tab w:val="left" w:pos="4962"/>
        </w:tabs>
        <w:rPr>
          <w:rFonts w:ascii="Calibri Light" w:hAnsi="Calibri Light" w:cs="Calibri Light"/>
        </w:rPr>
        <w:sectPr w:rsidR="00833FA3" w:rsidSect="00833FA3">
          <w:pgSz w:w="11906" w:h="16838"/>
          <w:pgMar w:top="1134" w:right="1134" w:bottom="1134" w:left="1134" w:header="0" w:footer="0" w:gutter="0"/>
          <w:cols w:space="720"/>
          <w:formProt w:val="0"/>
          <w:docGrid w:linePitch="600" w:charSpace="32768"/>
        </w:sectPr>
      </w:pPr>
    </w:p>
    <w:p w14:paraId="7767F91C" w14:textId="05161581" w:rsidR="00301151" w:rsidRDefault="00815386" w:rsidP="00823A39">
      <w:pPr>
        <w:tabs>
          <w:tab w:val="left" w:pos="4962"/>
        </w:tabs>
        <w:rPr>
          <w:rFonts w:asciiTheme="majorHAnsi" w:hAnsiTheme="majorHAnsi" w:cstheme="majorHAnsi"/>
          <w:b/>
          <w:bCs/>
          <w:sz w:val="28"/>
          <w:szCs w:val="28"/>
          <w:u w:val="single"/>
        </w:rPr>
      </w:pPr>
      <w:r>
        <w:rPr>
          <w:rFonts w:asciiTheme="majorHAnsi" w:hAnsiTheme="majorHAnsi" w:cstheme="majorHAnsi"/>
          <w:b/>
          <w:bCs/>
          <w:sz w:val="28"/>
          <w:szCs w:val="28"/>
          <w:u w:val="single"/>
        </w:rPr>
        <w:lastRenderedPageBreak/>
        <w:t>Weald 12 Car Rally Championship 2024-25 Events</w:t>
      </w:r>
    </w:p>
    <w:p w14:paraId="44A508E1" w14:textId="77777777" w:rsidR="003134BC" w:rsidRDefault="003134BC" w:rsidP="00823A39">
      <w:pPr>
        <w:tabs>
          <w:tab w:val="left" w:pos="4962"/>
        </w:tabs>
        <w:rPr>
          <w:rFonts w:asciiTheme="majorHAnsi" w:hAnsiTheme="majorHAnsi" w:cstheme="majorHAnsi"/>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9400"/>
      </w:tblGrid>
      <w:tr w:rsidR="007E2039" w14:paraId="551D7F45" w14:textId="77777777" w:rsidTr="74B593DA">
        <w:tc>
          <w:tcPr>
            <w:tcW w:w="988" w:type="dxa"/>
            <w:vAlign w:val="center"/>
          </w:tcPr>
          <w:p w14:paraId="50F764D0" w14:textId="2A1A89EE" w:rsidR="003134BC" w:rsidRDefault="00D92ED4"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67E1DCB3" wp14:editId="6CC7C522">
                  <wp:extent cx="540000" cy="525773"/>
                  <wp:effectExtent l="0" t="0" r="0" b="8255"/>
                  <wp:docPr id="2"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0000" cy="525773"/>
                          </a:xfrm>
                          <a:prstGeom prst="rect">
                            <a:avLst/>
                          </a:prstGeom>
                        </pic:spPr>
                      </pic:pic>
                    </a:graphicData>
                  </a:graphic>
                </wp:inline>
              </w:drawing>
            </w:r>
          </w:p>
        </w:tc>
        <w:tc>
          <w:tcPr>
            <w:tcW w:w="9468" w:type="dxa"/>
          </w:tcPr>
          <w:p w14:paraId="5A09E5D2" w14:textId="5255368C" w:rsidR="003134BC" w:rsidRPr="004877EC" w:rsidRDefault="003134BC"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11</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October 2024 Borough 18 Motor Club </w:t>
            </w:r>
          </w:p>
          <w:p w14:paraId="48C29DE1" w14:textId="3DFCC516" w:rsidR="003134BC" w:rsidRPr="004877EC" w:rsidRDefault="003134BC" w:rsidP="00823A39">
            <w:pPr>
              <w:tabs>
                <w:tab w:val="left" w:pos="2420"/>
                <w:tab w:val="left" w:pos="4405"/>
                <w:tab w:val="left" w:pos="5538"/>
              </w:tabs>
              <w:rPr>
                <w:rFonts w:asciiTheme="majorHAnsi" w:hAnsiTheme="majorHAnsi" w:cstheme="majorHAnsi"/>
                <w:bCs/>
              </w:rPr>
            </w:pPr>
            <w:r w:rsidRPr="004877EC">
              <w:rPr>
                <w:rFonts w:ascii="Arial" w:hAnsi="Arial" w:cstheme="majorHAnsi"/>
                <w:bCs/>
              </w:rPr>
              <w:t>Contact: Dave Clark, 36A Lewis Road, Istead Rise, Gravesend, Kent</w:t>
            </w:r>
            <w:r w:rsidR="00921B41" w:rsidRPr="004877EC">
              <w:rPr>
                <w:rFonts w:ascii="Arial" w:hAnsi="Arial" w:cstheme="majorHAnsi"/>
                <w:bCs/>
              </w:rPr>
              <w:t>,</w:t>
            </w:r>
            <w:r w:rsidRPr="004877EC">
              <w:rPr>
                <w:rFonts w:ascii="Arial" w:hAnsi="Arial" w:cstheme="majorHAnsi"/>
                <w:bCs/>
              </w:rPr>
              <w:t xml:space="preserve"> DA13</w:t>
            </w:r>
            <w:r w:rsidR="008C132C" w:rsidRPr="004877EC">
              <w:rPr>
                <w:rFonts w:ascii="Arial" w:hAnsi="Arial" w:cstheme="majorHAnsi"/>
                <w:bCs/>
              </w:rPr>
              <w:t xml:space="preserve"> </w:t>
            </w:r>
            <w:r w:rsidRPr="004877EC">
              <w:rPr>
                <w:rFonts w:ascii="Arial" w:hAnsi="Arial" w:cstheme="majorHAnsi"/>
                <w:bCs/>
              </w:rPr>
              <w:t>9JG</w:t>
            </w:r>
          </w:p>
          <w:p w14:paraId="3DE35415" w14:textId="5B72A0DE" w:rsidR="003134BC" w:rsidRPr="004877EC" w:rsidRDefault="000245F4" w:rsidP="00823A39">
            <w:pPr>
              <w:tabs>
                <w:tab w:val="left" w:pos="4962"/>
              </w:tabs>
              <w:rPr>
                <w:rFonts w:asciiTheme="majorHAnsi" w:hAnsiTheme="majorHAnsi" w:cstheme="majorHAnsi"/>
                <w:b/>
                <w:bCs/>
                <w:sz w:val="28"/>
                <w:szCs w:val="28"/>
                <w:u w:val="single"/>
              </w:rPr>
            </w:pPr>
            <w:r w:rsidRPr="004877EC">
              <w:rPr>
                <w:rFonts w:ascii="Arial" w:hAnsi="Arial" w:cstheme="majorHAnsi"/>
                <w:bCs/>
              </w:rPr>
              <w:t>Mobile</w:t>
            </w:r>
            <w:r w:rsidR="003134BC" w:rsidRPr="004877EC">
              <w:rPr>
                <w:rFonts w:ascii="Arial" w:hAnsi="Arial" w:cstheme="majorHAnsi"/>
                <w:bCs/>
              </w:rPr>
              <w:t>: 07967</w:t>
            </w:r>
            <w:r w:rsidRPr="004877EC">
              <w:rPr>
                <w:rFonts w:ascii="Arial" w:hAnsi="Arial" w:cstheme="majorHAnsi"/>
                <w:bCs/>
              </w:rPr>
              <w:t xml:space="preserve"> </w:t>
            </w:r>
            <w:r w:rsidR="003134BC" w:rsidRPr="004877EC">
              <w:rPr>
                <w:rFonts w:ascii="Arial" w:hAnsi="Arial" w:cstheme="majorHAnsi"/>
                <w:bCs/>
              </w:rPr>
              <w:t xml:space="preserve">627833 Email: </w:t>
            </w:r>
            <w:hyperlink r:id="rId8" w:history="1">
              <w:r w:rsidR="003134BC" w:rsidRPr="004877EC">
                <w:rPr>
                  <w:rStyle w:val="Hyperlink"/>
                  <w:rFonts w:ascii="Arial" w:hAnsi="Arial" w:cstheme="majorHAnsi"/>
                  <w:bCs/>
                </w:rPr>
                <w:t>daveclark1949@btinternet.com</w:t>
              </w:r>
            </w:hyperlink>
          </w:p>
        </w:tc>
      </w:tr>
      <w:tr w:rsidR="007E2039" w14:paraId="2853D11F" w14:textId="77777777" w:rsidTr="74B593DA">
        <w:tc>
          <w:tcPr>
            <w:tcW w:w="988" w:type="dxa"/>
            <w:vAlign w:val="center"/>
          </w:tcPr>
          <w:p w14:paraId="2D5A7C97" w14:textId="77777777" w:rsidR="00AA28B0" w:rsidRDefault="00AA28B0" w:rsidP="00823A39">
            <w:pPr>
              <w:tabs>
                <w:tab w:val="left" w:pos="4962"/>
              </w:tabs>
              <w:jc w:val="center"/>
              <w:rPr>
                <w:rFonts w:hint="eastAsia"/>
                <w:noProof/>
              </w:rPr>
            </w:pPr>
          </w:p>
        </w:tc>
        <w:tc>
          <w:tcPr>
            <w:tcW w:w="9468" w:type="dxa"/>
          </w:tcPr>
          <w:p w14:paraId="036A83ED"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51AD0197" w14:textId="77777777" w:rsidTr="74B593DA">
        <w:tc>
          <w:tcPr>
            <w:tcW w:w="988" w:type="dxa"/>
            <w:vAlign w:val="center"/>
          </w:tcPr>
          <w:p w14:paraId="67A86B81" w14:textId="229DF11B" w:rsidR="003134BC" w:rsidRDefault="000245F4"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203766A9" wp14:editId="34B5B300">
                  <wp:extent cx="540000" cy="530645"/>
                  <wp:effectExtent l="0" t="0" r="0" b="317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9"/>
                          <a:stretch>
                            <a:fillRect/>
                          </a:stretch>
                        </pic:blipFill>
                        <pic:spPr bwMode="auto">
                          <a:xfrm>
                            <a:off x="0" y="0"/>
                            <a:ext cx="540000" cy="530645"/>
                          </a:xfrm>
                          <a:prstGeom prst="rect">
                            <a:avLst/>
                          </a:prstGeom>
                        </pic:spPr>
                      </pic:pic>
                    </a:graphicData>
                  </a:graphic>
                </wp:inline>
              </w:drawing>
            </w:r>
          </w:p>
        </w:tc>
        <w:tc>
          <w:tcPr>
            <w:tcW w:w="9468" w:type="dxa"/>
          </w:tcPr>
          <w:p w14:paraId="3245BA36" w14:textId="77777777" w:rsidR="000245F4" w:rsidRPr="004877EC" w:rsidRDefault="000245F4"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w:t>
            </w:r>
            <w:r w:rsidRPr="004877EC">
              <w:rPr>
                <w:rFonts w:asciiTheme="majorHAnsi" w:hAnsiTheme="majorHAnsi" w:cstheme="majorHAnsi"/>
                <w:b/>
                <w:bCs/>
                <w:sz w:val="28"/>
                <w:szCs w:val="28"/>
                <w:u w:val="single"/>
                <w:vertAlign w:val="superscript"/>
              </w:rPr>
              <w:t>st</w:t>
            </w:r>
            <w:r w:rsidRPr="004877EC">
              <w:rPr>
                <w:rFonts w:asciiTheme="majorHAnsi" w:hAnsiTheme="majorHAnsi" w:cstheme="majorHAnsi"/>
                <w:b/>
                <w:bCs/>
                <w:sz w:val="28"/>
                <w:szCs w:val="28"/>
                <w:u w:val="single"/>
              </w:rPr>
              <w:t xml:space="preserve"> November 2024 Croydon &amp; District Motor Club</w:t>
            </w:r>
          </w:p>
          <w:p w14:paraId="481FFD05" w14:textId="5441E616" w:rsidR="000245F4" w:rsidRPr="00AA28B0" w:rsidRDefault="000245F4" w:rsidP="00823A39">
            <w:pPr>
              <w:tabs>
                <w:tab w:val="left" w:pos="2420"/>
                <w:tab w:val="left" w:pos="4405"/>
                <w:tab w:val="left" w:pos="5538"/>
              </w:tabs>
              <w:rPr>
                <w:rFonts w:asciiTheme="majorHAnsi" w:hAnsiTheme="majorHAnsi" w:cstheme="majorHAnsi"/>
                <w:bCs/>
              </w:rPr>
            </w:pPr>
            <w:r w:rsidRPr="00AA28B0">
              <w:rPr>
                <w:rFonts w:asciiTheme="majorHAnsi" w:hAnsiTheme="majorHAnsi" w:cstheme="majorHAnsi"/>
                <w:bCs/>
              </w:rPr>
              <w:t>Contact; Peter Turner, 43 Harrow Road, Warlingham, Surrey</w:t>
            </w:r>
            <w:r w:rsidR="00921B41" w:rsidRPr="00AA28B0">
              <w:rPr>
                <w:rFonts w:asciiTheme="majorHAnsi" w:hAnsiTheme="majorHAnsi" w:cstheme="majorHAnsi"/>
                <w:bCs/>
              </w:rPr>
              <w:t>,</w:t>
            </w:r>
            <w:r w:rsidRPr="00AA28B0">
              <w:rPr>
                <w:rFonts w:asciiTheme="majorHAnsi" w:hAnsiTheme="majorHAnsi" w:cstheme="majorHAnsi"/>
                <w:bCs/>
              </w:rPr>
              <w:t xml:space="preserve"> CR6 9EY  </w:t>
            </w:r>
          </w:p>
          <w:p w14:paraId="43313437" w14:textId="5BBF340D" w:rsidR="003134BC" w:rsidRPr="004877EC" w:rsidRDefault="000245F4" w:rsidP="0B32F24A">
            <w:pPr>
              <w:tabs>
                <w:tab w:val="left" w:pos="2420"/>
                <w:tab w:val="left" w:pos="4405"/>
                <w:tab w:val="left" w:pos="5538"/>
              </w:tabs>
              <w:rPr>
                <w:rFonts w:asciiTheme="majorHAnsi" w:hAnsiTheme="majorHAnsi" w:cstheme="majorBidi"/>
                <w:sz w:val="28"/>
                <w:szCs w:val="28"/>
              </w:rPr>
            </w:pPr>
            <w:r w:rsidRPr="0B32F24A">
              <w:rPr>
                <w:rFonts w:asciiTheme="majorHAnsi" w:eastAsia="Arial" w:hAnsiTheme="majorHAnsi" w:cstheme="majorBidi"/>
              </w:rPr>
              <w:t>Tel</w:t>
            </w:r>
            <w:r w:rsidRPr="0B32F24A">
              <w:rPr>
                <w:rFonts w:asciiTheme="majorHAnsi" w:hAnsiTheme="majorHAnsi" w:cstheme="majorBidi"/>
              </w:rPr>
              <w:t xml:space="preserve">: 01883 622146 Mobile: 07778 857160. Email: </w:t>
            </w:r>
            <w:hyperlink r:id="rId10">
              <w:r w:rsidRPr="0B32F24A">
                <w:rPr>
                  <w:rStyle w:val="Hyperlink"/>
                  <w:rFonts w:asciiTheme="majorHAnsi" w:hAnsiTheme="majorHAnsi" w:cstheme="majorBidi"/>
                </w:rPr>
                <w:t>apt.design@btinternet.com</w:t>
              </w:r>
            </w:hyperlink>
          </w:p>
        </w:tc>
      </w:tr>
      <w:tr w:rsidR="007E2039" w14:paraId="172520EB" w14:textId="77777777" w:rsidTr="74B593DA">
        <w:tc>
          <w:tcPr>
            <w:tcW w:w="988" w:type="dxa"/>
            <w:vAlign w:val="center"/>
          </w:tcPr>
          <w:p w14:paraId="307EC35E" w14:textId="77777777" w:rsidR="00AA28B0" w:rsidRDefault="00AA28B0" w:rsidP="00823A39">
            <w:pPr>
              <w:tabs>
                <w:tab w:val="left" w:pos="4962"/>
              </w:tabs>
              <w:jc w:val="center"/>
              <w:rPr>
                <w:rFonts w:hint="eastAsia"/>
                <w:noProof/>
              </w:rPr>
            </w:pPr>
          </w:p>
        </w:tc>
        <w:tc>
          <w:tcPr>
            <w:tcW w:w="9468" w:type="dxa"/>
          </w:tcPr>
          <w:p w14:paraId="0A19B443"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77545676" w14:textId="77777777" w:rsidTr="74B593DA">
        <w:tc>
          <w:tcPr>
            <w:tcW w:w="988" w:type="dxa"/>
            <w:vAlign w:val="center"/>
          </w:tcPr>
          <w:p w14:paraId="7522CF00" w14:textId="74B6C677" w:rsidR="003134BC" w:rsidRDefault="008C132C"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22E8A8D6" wp14:editId="10299B9F">
                  <wp:extent cx="540000" cy="595893"/>
                  <wp:effectExtent l="0" t="0" r="0" b="0"/>
                  <wp:docPr id="4" name="Picture 1" descr="SDMC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DMC Home Page"/>
                          <pic:cNvPicPr>
                            <a:picLocks noChangeAspect="1" noChangeArrowheads="1"/>
                          </pic:cNvPicPr>
                        </pic:nvPicPr>
                        <pic:blipFill>
                          <a:blip r:embed="rId11"/>
                          <a:stretch>
                            <a:fillRect/>
                          </a:stretch>
                        </pic:blipFill>
                        <pic:spPr bwMode="auto">
                          <a:xfrm>
                            <a:off x="0" y="0"/>
                            <a:ext cx="540000" cy="595893"/>
                          </a:xfrm>
                          <a:prstGeom prst="rect">
                            <a:avLst/>
                          </a:prstGeom>
                        </pic:spPr>
                      </pic:pic>
                    </a:graphicData>
                  </a:graphic>
                </wp:inline>
              </w:drawing>
            </w:r>
          </w:p>
        </w:tc>
        <w:tc>
          <w:tcPr>
            <w:tcW w:w="9468" w:type="dxa"/>
          </w:tcPr>
          <w:p w14:paraId="660A3063" w14:textId="77777777" w:rsidR="008C132C" w:rsidRPr="004877EC" w:rsidRDefault="008C132C"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15</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November 2024 Sevenoaks &amp; District Motor Club (1)</w:t>
            </w:r>
          </w:p>
          <w:p w14:paraId="2FEF4379" w14:textId="3333D911" w:rsidR="008C132C" w:rsidRPr="00AA28B0" w:rsidRDefault="008C132C" w:rsidP="00823A39">
            <w:pPr>
              <w:tabs>
                <w:tab w:val="left" w:pos="2420"/>
                <w:tab w:val="left" w:pos="4405"/>
                <w:tab w:val="left" w:pos="5538"/>
              </w:tabs>
              <w:rPr>
                <w:rFonts w:asciiTheme="majorHAnsi" w:hAnsiTheme="majorHAnsi" w:cstheme="majorHAnsi"/>
              </w:rPr>
            </w:pPr>
            <w:r w:rsidRPr="00AA28B0">
              <w:rPr>
                <w:rFonts w:asciiTheme="majorHAnsi" w:hAnsiTheme="majorHAnsi" w:cstheme="majorHAnsi"/>
              </w:rPr>
              <w:t>Contact; Robert Thompson, 1 Moat Farm Cottage, Ashford Road, Great Chart, Ashford,  TN23 3DH</w:t>
            </w:r>
          </w:p>
          <w:p w14:paraId="536C2856" w14:textId="4245ABC5" w:rsidR="003134BC" w:rsidRPr="004877EC" w:rsidRDefault="008C132C" w:rsidP="0B32F24A">
            <w:pPr>
              <w:tabs>
                <w:tab w:val="left" w:pos="2420"/>
                <w:tab w:val="left" w:pos="4405"/>
                <w:tab w:val="left" w:pos="5538"/>
              </w:tabs>
              <w:rPr>
                <w:rFonts w:asciiTheme="majorHAnsi" w:hAnsiTheme="majorHAnsi" w:cstheme="majorBidi"/>
                <w:sz w:val="28"/>
                <w:szCs w:val="28"/>
              </w:rPr>
            </w:pPr>
            <w:r w:rsidRPr="0B32F24A">
              <w:rPr>
                <w:rFonts w:asciiTheme="majorHAnsi" w:hAnsiTheme="majorHAnsi" w:cstheme="majorBidi"/>
              </w:rPr>
              <w:t xml:space="preserve">Tel: 01233 640363 Mobile 07369 247306 Email: </w:t>
            </w:r>
            <w:hyperlink r:id="rId12">
              <w:r w:rsidR="006C69DC" w:rsidRPr="0B32F24A">
                <w:rPr>
                  <w:rStyle w:val="Hyperlink"/>
                  <w:rFonts w:asciiTheme="majorHAnsi" w:hAnsiTheme="majorHAnsi" w:cstheme="majorBidi"/>
                </w:rPr>
                <w:t>robertthompson71@btinternet.com</w:t>
              </w:r>
            </w:hyperlink>
          </w:p>
        </w:tc>
      </w:tr>
      <w:tr w:rsidR="007E2039" w14:paraId="37D49C9E" w14:textId="77777777" w:rsidTr="74B593DA">
        <w:tc>
          <w:tcPr>
            <w:tcW w:w="988" w:type="dxa"/>
            <w:vAlign w:val="center"/>
          </w:tcPr>
          <w:p w14:paraId="50016A40" w14:textId="77777777" w:rsidR="00AA28B0" w:rsidRDefault="00AA28B0" w:rsidP="00823A39">
            <w:pPr>
              <w:tabs>
                <w:tab w:val="left" w:pos="4962"/>
              </w:tabs>
              <w:jc w:val="center"/>
              <w:rPr>
                <w:rFonts w:hint="eastAsia"/>
                <w:noProof/>
              </w:rPr>
            </w:pPr>
          </w:p>
        </w:tc>
        <w:tc>
          <w:tcPr>
            <w:tcW w:w="9468" w:type="dxa"/>
          </w:tcPr>
          <w:p w14:paraId="6155E8E6" w14:textId="77777777" w:rsidR="00AA28B0" w:rsidRPr="00AA28B0" w:rsidRDefault="00AA28B0" w:rsidP="00823A39">
            <w:pPr>
              <w:tabs>
                <w:tab w:val="left" w:pos="4962"/>
              </w:tabs>
              <w:rPr>
                <w:rFonts w:asciiTheme="majorHAnsi" w:hAnsiTheme="majorHAnsi" w:cstheme="majorHAnsi"/>
                <w:b/>
                <w:bCs/>
                <w:u w:val="single"/>
              </w:rPr>
            </w:pPr>
          </w:p>
        </w:tc>
      </w:tr>
      <w:tr w:rsidR="007E2039" w14:paraId="6A486BDE" w14:textId="77777777" w:rsidTr="74B593DA">
        <w:tc>
          <w:tcPr>
            <w:tcW w:w="988" w:type="dxa"/>
            <w:vAlign w:val="center"/>
          </w:tcPr>
          <w:p w14:paraId="7985EA4B" w14:textId="5EABF277" w:rsidR="003134BC" w:rsidRDefault="006C69DC"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0581B5B2" wp14:editId="57E871D9">
                  <wp:extent cx="540000" cy="536892"/>
                  <wp:effectExtent l="0" t="0" r="0" b="0"/>
                  <wp:docPr id="5"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picture containing graphical user interface&#10;&#10;Description automatically generated"/>
                          <pic:cNvPicPr>
                            <a:picLocks noChangeAspect="1" noChangeArrowheads="1"/>
                          </pic:cNvPicPr>
                        </pic:nvPicPr>
                        <pic:blipFill>
                          <a:blip r:embed="rId13"/>
                          <a:stretch>
                            <a:fillRect/>
                          </a:stretch>
                        </pic:blipFill>
                        <pic:spPr bwMode="auto">
                          <a:xfrm>
                            <a:off x="0" y="0"/>
                            <a:ext cx="540000" cy="536892"/>
                          </a:xfrm>
                          <a:prstGeom prst="rect">
                            <a:avLst/>
                          </a:prstGeom>
                        </pic:spPr>
                      </pic:pic>
                    </a:graphicData>
                  </a:graphic>
                </wp:inline>
              </w:drawing>
            </w:r>
          </w:p>
        </w:tc>
        <w:tc>
          <w:tcPr>
            <w:tcW w:w="9468" w:type="dxa"/>
          </w:tcPr>
          <w:p w14:paraId="0625A048" w14:textId="77777777" w:rsidR="006C69DC" w:rsidRPr="00AA28B0" w:rsidRDefault="006C69DC" w:rsidP="00823A39">
            <w:pPr>
              <w:tabs>
                <w:tab w:val="left" w:pos="4962"/>
              </w:tabs>
              <w:rPr>
                <w:rFonts w:asciiTheme="majorHAnsi" w:hAnsiTheme="majorHAnsi" w:cstheme="majorHAnsi"/>
                <w:sz w:val="28"/>
                <w:szCs w:val="28"/>
              </w:rPr>
            </w:pPr>
            <w:r w:rsidRPr="00AA28B0">
              <w:rPr>
                <w:rFonts w:asciiTheme="majorHAnsi" w:hAnsiTheme="majorHAnsi" w:cstheme="majorHAnsi"/>
                <w:b/>
                <w:bCs/>
                <w:sz w:val="28"/>
                <w:szCs w:val="28"/>
                <w:u w:val="single"/>
              </w:rPr>
              <w:t>Friday 29</w:t>
            </w:r>
            <w:r w:rsidRPr="00AA28B0">
              <w:rPr>
                <w:rFonts w:asciiTheme="majorHAnsi" w:hAnsiTheme="majorHAnsi" w:cstheme="majorHAnsi"/>
                <w:b/>
                <w:bCs/>
                <w:sz w:val="28"/>
                <w:szCs w:val="28"/>
                <w:u w:val="single"/>
                <w:vertAlign w:val="superscript"/>
              </w:rPr>
              <w:t>th</w:t>
            </w:r>
            <w:r w:rsidRPr="00AA28B0">
              <w:rPr>
                <w:rFonts w:asciiTheme="majorHAnsi" w:hAnsiTheme="majorHAnsi" w:cstheme="majorHAnsi"/>
                <w:b/>
                <w:bCs/>
                <w:sz w:val="28"/>
                <w:szCs w:val="28"/>
                <w:u w:val="single"/>
              </w:rPr>
              <w:t xml:space="preserve"> 2024 November Southern Car Club</w:t>
            </w:r>
          </w:p>
          <w:p w14:paraId="6C8296A9" w14:textId="2287FB7B" w:rsidR="006C69DC" w:rsidRPr="00AA28B0" w:rsidRDefault="006C69DC" w:rsidP="00823A39">
            <w:pPr>
              <w:tabs>
                <w:tab w:val="left" w:pos="2420"/>
                <w:tab w:val="left" w:pos="4405"/>
                <w:tab w:val="left" w:pos="5538"/>
              </w:tabs>
              <w:rPr>
                <w:rFonts w:asciiTheme="majorHAnsi" w:hAnsiTheme="majorHAnsi" w:cstheme="majorHAnsi"/>
              </w:rPr>
            </w:pPr>
            <w:r w:rsidRPr="00AA28B0">
              <w:rPr>
                <w:rFonts w:asciiTheme="majorHAnsi" w:hAnsiTheme="majorHAnsi" w:cstheme="majorHAnsi"/>
              </w:rPr>
              <w:t>Contact; Ness Linley, 1 Liberty Gardens, Bognor Regis, West Sussex, PO21 5FP</w:t>
            </w:r>
          </w:p>
          <w:p w14:paraId="217A4226" w14:textId="4FE2134B" w:rsidR="003134BC" w:rsidRPr="00AA28B0" w:rsidRDefault="006C69DC" w:rsidP="0B32F24A">
            <w:pPr>
              <w:tabs>
                <w:tab w:val="left" w:pos="4962"/>
              </w:tabs>
              <w:rPr>
                <w:rFonts w:asciiTheme="majorHAnsi" w:hAnsiTheme="majorHAnsi" w:cstheme="majorBidi"/>
                <w:b/>
                <w:bCs/>
                <w:u w:val="single"/>
              </w:rPr>
            </w:pPr>
            <w:r w:rsidRPr="0B32F24A">
              <w:rPr>
                <w:rFonts w:asciiTheme="majorHAnsi" w:hAnsiTheme="majorHAnsi" w:cstheme="majorBidi"/>
              </w:rPr>
              <w:t xml:space="preserve">Mobile: 07791 198990 Email: </w:t>
            </w:r>
            <w:hyperlink r:id="rId14">
              <w:r w:rsidR="003C20CC" w:rsidRPr="0B32F24A">
                <w:rPr>
                  <w:rStyle w:val="Hyperlink"/>
                  <w:rFonts w:asciiTheme="majorHAnsi" w:hAnsiTheme="majorHAnsi" w:cstheme="majorBidi"/>
                </w:rPr>
                <w:t>vanessa.linley@gmail.com</w:t>
              </w:r>
            </w:hyperlink>
          </w:p>
        </w:tc>
      </w:tr>
      <w:tr w:rsidR="007E2039" w14:paraId="3EA7607C" w14:textId="77777777" w:rsidTr="74B593DA">
        <w:tc>
          <w:tcPr>
            <w:tcW w:w="988" w:type="dxa"/>
            <w:vAlign w:val="center"/>
          </w:tcPr>
          <w:p w14:paraId="3D3B9B4B" w14:textId="77777777" w:rsidR="00AA28B0" w:rsidRDefault="00AA28B0" w:rsidP="00823A39">
            <w:pPr>
              <w:tabs>
                <w:tab w:val="left" w:pos="4962"/>
              </w:tabs>
              <w:jc w:val="center"/>
              <w:rPr>
                <w:rFonts w:hint="eastAsia"/>
                <w:noProof/>
              </w:rPr>
            </w:pPr>
          </w:p>
        </w:tc>
        <w:tc>
          <w:tcPr>
            <w:tcW w:w="9468" w:type="dxa"/>
          </w:tcPr>
          <w:p w14:paraId="32C15A06"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0673FA26" w14:textId="77777777" w:rsidTr="74B593DA">
        <w:tc>
          <w:tcPr>
            <w:tcW w:w="988" w:type="dxa"/>
            <w:vAlign w:val="center"/>
          </w:tcPr>
          <w:p w14:paraId="775F0919" w14:textId="54CEAB0B" w:rsidR="003134BC" w:rsidRDefault="003C20CC"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1784AB5A" wp14:editId="72CD5ADC">
                  <wp:extent cx="540000" cy="595893"/>
                  <wp:effectExtent l="0" t="0" r="0" b="0"/>
                  <wp:docPr id="6" name="Picture 1985654152" descr="SDMC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85654152" descr="SDMC Home Page"/>
                          <pic:cNvPicPr>
                            <a:picLocks noChangeAspect="1" noChangeArrowheads="1"/>
                          </pic:cNvPicPr>
                        </pic:nvPicPr>
                        <pic:blipFill>
                          <a:blip r:embed="rId11"/>
                          <a:stretch>
                            <a:fillRect/>
                          </a:stretch>
                        </pic:blipFill>
                        <pic:spPr bwMode="auto">
                          <a:xfrm>
                            <a:off x="0" y="0"/>
                            <a:ext cx="540000" cy="595893"/>
                          </a:xfrm>
                          <a:prstGeom prst="rect">
                            <a:avLst/>
                          </a:prstGeom>
                        </pic:spPr>
                      </pic:pic>
                    </a:graphicData>
                  </a:graphic>
                </wp:inline>
              </w:drawing>
            </w:r>
          </w:p>
        </w:tc>
        <w:tc>
          <w:tcPr>
            <w:tcW w:w="9468" w:type="dxa"/>
          </w:tcPr>
          <w:p w14:paraId="5841D203" w14:textId="77777777" w:rsidR="003C20CC" w:rsidRPr="004877EC" w:rsidRDefault="003C20CC"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10</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January 2025 Sevenoaks &amp; District Motor Club (2)</w:t>
            </w:r>
          </w:p>
          <w:p w14:paraId="70229FD8" w14:textId="4133E0EE" w:rsidR="003C20CC" w:rsidRPr="00AA28B0" w:rsidRDefault="003C20CC" w:rsidP="00823A39">
            <w:pPr>
              <w:tabs>
                <w:tab w:val="left" w:pos="2420"/>
                <w:tab w:val="left" w:pos="4405"/>
                <w:tab w:val="left" w:pos="5538"/>
              </w:tabs>
              <w:rPr>
                <w:rFonts w:asciiTheme="majorHAnsi" w:hAnsiTheme="majorHAnsi" w:cstheme="majorHAnsi"/>
              </w:rPr>
            </w:pPr>
            <w:r w:rsidRPr="00AA28B0">
              <w:rPr>
                <w:rFonts w:asciiTheme="majorHAnsi" w:hAnsiTheme="majorHAnsi" w:cstheme="majorHAnsi"/>
              </w:rPr>
              <w:t>Contact; Toby Galbraith, 158 Maidstone Road, Borough Green, Kent</w:t>
            </w:r>
            <w:r w:rsidR="00B600E3" w:rsidRPr="00AA28B0">
              <w:rPr>
                <w:rFonts w:asciiTheme="majorHAnsi" w:hAnsiTheme="majorHAnsi" w:cstheme="majorHAnsi"/>
              </w:rPr>
              <w:t>,</w:t>
            </w:r>
            <w:r w:rsidRPr="00AA28B0">
              <w:rPr>
                <w:rFonts w:asciiTheme="majorHAnsi" w:hAnsiTheme="majorHAnsi" w:cstheme="majorHAnsi"/>
              </w:rPr>
              <w:t xml:space="preserve"> TN15 8JD </w:t>
            </w:r>
          </w:p>
          <w:p w14:paraId="13ED020A" w14:textId="0ADE23B8" w:rsidR="003134BC" w:rsidRPr="004877EC" w:rsidRDefault="003C20CC" w:rsidP="00823A39">
            <w:pPr>
              <w:tabs>
                <w:tab w:val="left" w:pos="2420"/>
                <w:tab w:val="left" w:pos="4405"/>
                <w:tab w:val="left" w:pos="5538"/>
              </w:tabs>
              <w:rPr>
                <w:rFonts w:asciiTheme="majorHAnsi" w:hAnsiTheme="majorHAnsi" w:cstheme="majorHAnsi"/>
                <w:sz w:val="28"/>
                <w:szCs w:val="28"/>
              </w:rPr>
            </w:pPr>
            <w:r w:rsidRPr="00AA28B0">
              <w:rPr>
                <w:rFonts w:asciiTheme="majorHAnsi" w:hAnsiTheme="majorHAnsi" w:cstheme="majorHAnsi"/>
              </w:rPr>
              <w:t xml:space="preserve">Mobile: 07758 008016 Email: </w:t>
            </w:r>
            <w:hyperlink r:id="rId15" w:history="1">
              <w:r w:rsidR="00FF72B9" w:rsidRPr="00AA28B0">
                <w:rPr>
                  <w:rStyle w:val="Hyperlink"/>
                  <w:rFonts w:asciiTheme="majorHAnsi" w:hAnsiTheme="majorHAnsi" w:cstheme="majorHAnsi"/>
                </w:rPr>
                <w:t>tobygalbraith@gmail.com</w:t>
              </w:r>
            </w:hyperlink>
          </w:p>
        </w:tc>
      </w:tr>
      <w:tr w:rsidR="007E2039" w14:paraId="6D090786" w14:textId="77777777" w:rsidTr="74B593DA">
        <w:tc>
          <w:tcPr>
            <w:tcW w:w="988" w:type="dxa"/>
            <w:vAlign w:val="center"/>
          </w:tcPr>
          <w:p w14:paraId="12E40E41" w14:textId="77777777" w:rsidR="00AA28B0" w:rsidRDefault="00AA28B0" w:rsidP="00823A39">
            <w:pPr>
              <w:tabs>
                <w:tab w:val="left" w:pos="4962"/>
              </w:tabs>
              <w:jc w:val="center"/>
              <w:rPr>
                <w:rFonts w:hint="eastAsia"/>
                <w:noProof/>
              </w:rPr>
            </w:pPr>
          </w:p>
        </w:tc>
        <w:tc>
          <w:tcPr>
            <w:tcW w:w="9468" w:type="dxa"/>
          </w:tcPr>
          <w:p w14:paraId="52038B6F"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03A1406F" w14:textId="77777777" w:rsidTr="74B593DA">
        <w:tc>
          <w:tcPr>
            <w:tcW w:w="988" w:type="dxa"/>
            <w:vAlign w:val="center"/>
          </w:tcPr>
          <w:p w14:paraId="2A504658" w14:textId="64C5EC87" w:rsidR="003134BC" w:rsidRDefault="00FF72B9"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180FD17C" wp14:editId="799229B4">
                  <wp:extent cx="540000" cy="52936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540000" cy="529364"/>
                          </a:xfrm>
                          <a:prstGeom prst="rect">
                            <a:avLst/>
                          </a:prstGeom>
                        </pic:spPr>
                      </pic:pic>
                    </a:graphicData>
                  </a:graphic>
                </wp:inline>
              </w:drawing>
            </w:r>
          </w:p>
        </w:tc>
        <w:tc>
          <w:tcPr>
            <w:tcW w:w="9468" w:type="dxa"/>
          </w:tcPr>
          <w:p w14:paraId="1BB7F3BF" w14:textId="6FE17D00" w:rsidR="00FF72B9" w:rsidRPr="004877EC" w:rsidRDefault="00FF72B9" w:rsidP="7F57B78B">
            <w:pPr>
              <w:tabs>
                <w:tab w:val="left" w:pos="4962"/>
              </w:tabs>
              <w:rPr>
                <w:rFonts w:asciiTheme="majorHAnsi" w:hAnsiTheme="majorHAnsi" w:cstheme="majorBidi"/>
                <w:sz w:val="28"/>
                <w:szCs w:val="28"/>
              </w:rPr>
            </w:pPr>
            <w:r w:rsidRPr="74B593DA">
              <w:rPr>
                <w:rFonts w:asciiTheme="majorHAnsi" w:hAnsiTheme="majorHAnsi" w:cstheme="majorBidi"/>
                <w:b/>
                <w:bCs/>
                <w:sz w:val="28"/>
                <w:szCs w:val="28"/>
                <w:u w:val="single"/>
              </w:rPr>
              <w:t xml:space="preserve">Friday, </w:t>
            </w:r>
            <w:r w:rsidR="758CA715" w:rsidRPr="74B593DA">
              <w:rPr>
                <w:rFonts w:asciiTheme="majorHAnsi" w:hAnsiTheme="majorHAnsi" w:cstheme="majorBidi"/>
                <w:b/>
                <w:bCs/>
                <w:sz w:val="28"/>
                <w:szCs w:val="28"/>
                <w:u w:val="single"/>
              </w:rPr>
              <w:t>31</w:t>
            </w:r>
            <w:r w:rsidR="758CA715" w:rsidRPr="74B593DA">
              <w:rPr>
                <w:rFonts w:asciiTheme="majorHAnsi" w:hAnsiTheme="majorHAnsi" w:cstheme="majorBidi"/>
                <w:b/>
                <w:bCs/>
                <w:sz w:val="28"/>
                <w:szCs w:val="28"/>
                <w:u w:val="single"/>
                <w:vertAlign w:val="superscript"/>
              </w:rPr>
              <w:t>st</w:t>
            </w:r>
            <w:r w:rsidR="758CA715" w:rsidRPr="74B593DA">
              <w:rPr>
                <w:rFonts w:asciiTheme="majorHAnsi" w:hAnsiTheme="majorHAnsi" w:cstheme="majorBidi"/>
                <w:b/>
                <w:bCs/>
                <w:sz w:val="28"/>
                <w:szCs w:val="28"/>
                <w:u w:val="single"/>
              </w:rPr>
              <w:t xml:space="preserve"> </w:t>
            </w:r>
            <w:r w:rsidRPr="74B593DA">
              <w:rPr>
                <w:rFonts w:asciiTheme="majorHAnsi" w:hAnsiTheme="majorHAnsi" w:cstheme="majorBidi"/>
                <w:b/>
                <w:bCs/>
                <w:sz w:val="28"/>
                <w:szCs w:val="28"/>
                <w:u w:val="single"/>
              </w:rPr>
              <w:t>January 2025 Maidstone &amp; Mid Kent Motor Club</w:t>
            </w:r>
          </w:p>
          <w:p w14:paraId="7B0E96CA" w14:textId="10A267F7" w:rsidR="00FF72B9" w:rsidRPr="00AA28B0" w:rsidRDefault="00FF72B9" w:rsidP="00823A39">
            <w:pPr>
              <w:tabs>
                <w:tab w:val="left" w:pos="709"/>
                <w:tab w:val="left" w:pos="3685"/>
                <w:tab w:val="left" w:pos="4818"/>
              </w:tabs>
              <w:rPr>
                <w:rFonts w:asciiTheme="majorHAnsi" w:hAnsiTheme="majorHAnsi" w:cstheme="majorHAnsi"/>
              </w:rPr>
            </w:pPr>
            <w:r w:rsidRPr="00AA28B0">
              <w:rPr>
                <w:rFonts w:asciiTheme="majorHAnsi" w:hAnsiTheme="majorHAnsi" w:cstheme="majorHAnsi"/>
              </w:rPr>
              <w:t>Contact: Si Kellow, 18 Mermaid Close, Chatham, Kent, ME5 7PT</w:t>
            </w:r>
          </w:p>
          <w:p w14:paraId="64A75CD5" w14:textId="033598A3" w:rsidR="003134BC" w:rsidRPr="004877EC" w:rsidRDefault="00FF72B9" w:rsidP="00823A39">
            <w:pPr>
              <w:tabs>
                <w:tab w:val="left" w:pos="709"/>
                <w:tab w:val="left" w:pos="3685"/>
                <w:tab w:val="left" w:pos="4818"/>
              </w:tabs>
              <w:rPr>
                <w:rFonts w:asciiTheme="majorHAnsi" w:hAnsiTheme="majorHAnsi" w:cstheme="majorHAnsi"/>
                <w:sz w:val="28"/>
                <w:szCs w:val="28"/>
              </w:rPr>
            </w:pPr>
            <w:r w:rsidRPr="00AA28B0">
              <w:rPr>
                <w:rFonts w:asciiTheme="majorHAnsi" w:hAnsiTheme="majorHAnsi" w:cstheme="majorHAnsi"/>
              </w:rPr>
              <w:t xml:space="preserve">Mobile: 07966 495554 Email: </w:t>
            </w:r>
            <w:hyperlink r:id="rId17" w:history="1">
              <w:r w:rsidRPr="00AA28B0">
                <w:rPr>
                  <w:rStyle w:val="Hyperlink"/>
                  <w:rFonts w:asciiTheme="majorHAnsi" w:hAnsiTheme="majorHAnsi" w:cstheme="majorHAnsi"/>
                </w:rPr>
                <w:t>si@mmkmc.co.uk</w:t>
              </w:r>
            </w:hyperlink>
          </w:p>
        </w:tc>
      </w:tr>
      <w:tr w:rsidR="007E2039" w14:paraId="74E0C2A6" w14:textId="77777777" w:rsidTr="007E2039">
        <w:tc>
          <w:tcPr>
            <w:tcW w:w="988" w:type="dxa"/>
            <w:vAlign w:val="center"/>
          </w:tcPr>
          <w:p w14:paraId="176384C0" w14:textId="77777777" w:rsidR="00AA28B0" w:rsidRDefault="00AA28B0" w:rsidP="00823A39">
            <w:pPr>
              <w:tabs>
                <w:tab w:val="left" w:pos="4962"/>
              </w:tabs>
              <w:jc w:val="center"/>
              <w:rPr>
                <w:rFonts w:hint="eastAsia"/>
                <w:noProof/>
              </w:rPr>
            </w:pPr>
          </w:p>
        </w:tc>
        <w:tc>
          <w:tcPr>
            <w:tcW w:w="9468" w:type="dxa"/>
          </w:tcPr>
          <w:p w14:paraId="5FE87BC3" w14:textId="77777777" w:rsidR="00AA28B0" w:rsidRPr="004877EC" w:rsidRDefault="00AA28B0" w:rsidP="00823A39">
            <w:pPr>
              <w:tabs>
                <w:tab w:val="left" w:pos="4962"/>
              </w:tabs>
              <w:rPr>
                <w:rFonts w:asciiTheme="majorHAnsi" w:hAnsiTheme="majorHAnsi" w:cstheme="majorHAnsi"/>
                <w:b/>
                <w:bCs/>
                <w:sz w:val="28"/>
                <w:szCs w:val="28"/>
                <w:highlight w:val="yellow"/>
                <w:u w:val="single"/>
              </w:rPr>
            </w:pPr>
          </w:p>
        </w:tc>
      </w:tr>
      <w:tr w:rsidR="007E2039" w14:paraId="25728ADC" w14:textId="77777777" w:rsidTr="74B593DA">
        <w:tc>
          <w:tcPr>
            <w:tcW w:w="988" w:type="dxa"/>
            <w:vAlign w:val="center"/>
          </w:tcPr>
          <w:p w14:paraId="5C3188C3" w14:textId="494521F6" w:rsidR="003134BC" w:rsidRPr="00474048" w:rsidRDefault="00007703" w:rsidP="00823A39">
            <w:pPr>
              <w:tabs>
                <w:tab w:val="left" w:pos="4962"/>
              </w:tabs>
              <w:jc w:val="center"/>
              <w:rPr>
                <w:rFonts w:asciiTheme="majorHAnsi" w:hAnsiTheme="majorHAnsi" w:cstheme="majorHAnsi"/>
                <w:sz w:val="28"/>
                <w:szCs w:val="28"/>
              </w:rPr>
            </w:pPr>
            <w:r w:rsidRPr="00474048">
              <w:rPr>
                <w:rFonts w:asciiTheme="majorHAnsi" w:hAnsiTheme="majorHAnsi" w:cstheme="majorHAnsi"/>
                <w:noProof/>
                <w:sz w:val="28"/>
                <w:szCs w:val="28"/>
              </w:rPr>
              <w:drawing>
                <wp:inline distT="0" distB="0" distL="0" distR="0" wp14:anchorId="7C34A6DE" wp14:editId="7C03AFB0">
                  <wp:extent cx="539611" cy="458642"/>
                  <wp:effectExtent l="0" t="0" r="0" b="0"/>
                  <wp:docPr id="1792226974" name="Picture 1" descr="A blue and white checkered background with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26974" name="Picture 1" descr="A blue and white checkered background with a map&#10;&#10;Description automatically generated"/>
                          <pic:cNvPicPr/>
                        </pic:nvPicPr>
                        <pic:blipFill rotWithShape="1">
                          <a:blip r:embed="rId18" cstate="print">
                            <a:extLst>
                              <a:ext uri="{28A0092B-C50C-407E-A947-70E740481C1C}">
                                <a14:useLocalDpi xmlns:a14="http://schemas.microsoft.com/office/drawing/2010/main" val="0"/>
                              </a:ext>
                            </a:extLst>
                          </a:blip>
                          <a:srcRect b="3568"/>
                          <a:stretch/>
                        </pic:blipFill>
                        <pic:spPr bwMode="auto">
                          <a:xfrm>
                            <a:off x="0" y="0"/>
                            <a:ext cx="540000" cy="458973"/>
                          </a:xfrm>
                          <a:prstGeom prst="rect">
                            <a:avLst/>
                          </a:prstGeom>
                          <a:ln>
                            <a:noFill/>
                          </a:ln>
                          <a:extLst>
                            <a:ext uri="{53640926-AAD7-44D8-BBD7-CCE9431645EC}">
                              <a14:shadowObscured xmlns:a14="http://schemas.microsoft.com/office/drawing/2010/main"/>
                            </a:ext>
                          </a:extLst>
                        </pic:spPr>
                      </pic:pic>
                    </a:graphicData>
                  </a:graphic>
                </wp:inline>
              </w:drawing>
            </w:r>
          </w:p>
        </w:tc>
        <w:tc>
          <w:tcPr>
            <w:tcW w:w="9468" w:type="dxa"/>
          </w:tcPr>
          <w:p w14:paraId="75C611B5" w14:textId="247CC4EE" w:rsidR="00FF72B9" w:rsidRPr="004877EC" w:rsidRDefault="00FF72B9" w:rsidP="74B593DA">
            <w:pPr>
              <w:tabs>
                <w:tab w:val="left" w:pos="4962"/>
              </w:tabs>
              <w:rPr>
                <w:rFonts w:asciiTheme="majorHAnsi" w:hAnsiTheme="majorHAnsi" w:cstheme="majorBidi"/>
                <w:sz w:val="28"/>
                <w:szCs w:val="28"/>
              </w:rPr>
            </w:pPr>
            <w:r w:rsidRPr="009C6A80">
              <w:rPr>
                <w:rFonts w:asciiTheme="majorHAnsi" w:hAnsiTheme="majorHAnsi" w:cstheme="majorBidi"/>
                <w:b/>
                <w:bCs/>
                <w:sz w:val="28"/>
                <w:szCs w:val="28"/>
                <w:u w:val="single"/>
              </w:rPr>
              <w:t xml:space="preserve">Friday, </w:t>
            </w:r>
            <w:r w:rsidR="45FA63AC" w:rsidRPr="009C6A80">
              <w:rPr>
                <w:rFonts w:asciiTheme="majorHAnsi" w:hAnsiTheme="majorHAnsi" w:cstheme="majorBidi"/>
                <w:b/>
                <w:bCs/>
                <w:sz w:val="28"/>
                <w:szCs w:val="28"/>
                <w:u w:val="single"/>
              </w:rPr>
              <w:t>2</w:t>
            </w:r>
            <w:r w:rsidR="00286334">
              <w:rPr>
                <w:rFonts w:asciiTheme="majorHAnsi" w:hAnsiTheme="majorHAnsi" w:cstheme="majorBidi"/>
                <w:b/>
                <w:bCs/>
                <w:sz w:val="28"/>
                <w:szCs w:val="28"/>
                <w:u w:val="single"/>
              </w:rPr>
              <w:t>8</w:t>
            </w:r>
            <w:r w:rsidR="00286334">
              <w:rPr>
                <w:rFonts w:asciiTheme="majorHAnsi" w:hAnsiTheme="majorHAnsi" w:cstheme="majorBidi"/>
                <w:b/>
                <w:bCs/>
                <w:sz w:val="28"/>
                <w:szCs w:val="28"/>
                <w:u w:val="single"/>
                <w:vertAlign w:val="superscript"/>
              </w:rPr>
              <w:t>th</w:t>
            </w:r>
            <w:r w:rsidR="45FA63AC" w:rsidRPr="009C6A80">
              <w:rPr>
                <w:rFonts w:asciiTheme="majorHAnsi" w:hAnsiTheme="majorHAnsi" w:cstheme="majorBidi"/>
                <w:b/>
                <w:bCs/>
                <w:sz w:val="28"/>
                <w:szCs w:val="28"/>
                <w:u w:val="single"/>
              </w:rPr>
              <w:t xml:space="preserve"> </w:t>
            </w:r>
            <w:r w:rsidRPr="009C6A80">
              <w:rPr>
                <w:rFonts w:asciiTheme="majorHAnsi" w:hAnsiTheme="majorHAnsi" w:cstheme="majorBidi"/>
                <w:b/>
                <w:bCs/>
                <w:sz w:val="28"/>
                <w:szCs w:val="28"/>
                <w:u w:val="single"/>
              </w:rPr>
              <w:t>February 2025</w:t>
            </w:r>
            <w:r w:rsidR="009C6A80">
              <w:rPr>
                <w:rFonts w:asciiTheme="majorHAnsi" w:hAnsiTheme="majorHAnsi" w:cstheme="majorBidi"/>
                <w:b/>
                <w:bCs/>
                <w:sz w:val="28"/>
                <w:szCs w:val="28"/>
                <w:u w:val="single"/>
              </w:rPr>
              <w:t xml:space="preserve"> </w:t>
            </w:r>
            <w:r w:rsidR="009C6A80" w:rsidRPr="009C6A80">
              <w:rPr>
                <w:rFonts w:asciiTheme="majorHAnsi" w:hAnsiTheme="majorHAnsi" w:cstheme="majorBidi"/>
                <w:b/>
                <w:bCs/>
                <w:sz w:val="28"/>
                <w:szCs w:val="28"/>
                <w:u w:val="single"/>
              </w:rPr>
              <w:t>Weald</w:t>
            </w:r>
            <w:r w:rsidR="009C6A80">
              <w:rPr>
                <w:rFonts w:asciiTheme="majorHAnsi" w:hAnsiTheme="majorHAnsi" w:cstheme="majorBidi"/>
                <w:b/>
                <w:bCs/>
                <w:sz w:val="28"/>
                <w:szCs w:val="28"/>
                <w:u w:val="single"/>
              </w:rPr>
              <w:t xml:space="preserve"> Motor Club</w:t>
            </w:r>
          </w:p>
          <w:p w14:paraId="2B3C71E3" w14:textId="77777777" w:rsidR="009C6A80" w:rsidRDefault="00FF72B9" w:rsidP="00823A39">
            <w:pPr>
              <w:tabs>
                <w:tab w:val="left" w:pos="2420"/>
                <w:tab w:val="left" w:pos="4405"/>
                <w:tab w:val="left" w:pos="5538"/>
              </w:tabs>
              <w:rPr>
                <w:rFonts w:asciiTheme="majorHAnsi" w:hAnsiTheme="majorHAnsi" w:cstheme="majorHAnsi"/>
                <w:bCs/>
              </w:rPr>
            </w:pPr>
            <w:r w:rsidRPr="00AA28B0">
              <w:rPr>
                <w:rFonts w:ascii="Arial" w:hAnsi="Arial" w:cstheme="majorHAnsi"/>
                <w:bCs/>
              </w:rPr>
              <w:t>Contact:</w:t>
            </w:r>
            <w:r w:rsidRPr="00AA28B0">
              <w:rPr>
                <w:rFonts w:asciiTheme="majorHAnsi" w:hAnsiTheme="majorHAnsi" w:cstheme="majorHAnsi"/>
                <w:bCs/>
              </w:rPr>
              <w:t xml:space="preserve"> Tim Smith</w:t>
            </w:r>
            <w:r w:rsidR="009C6A80">
              <w:rPr>
                <w:rFonts w:asciiTheme="majorHAnsi" w:hAnsiTheme="majorHAnsi" w:cstheme="majorHAnsi"/>
                <w:bCs/>
              </w:rPr>
              <w:t>, 14 Little Common Road, Bexhill-on-Sea, Sussex, TN39 4JB</w:t>
            </w:r>
          </w:p>
          <w:p w14:paraId="735881A5" w14:textId="5E36E086" w:rsidR="009C6A80" w:rsidRPr="009C6A80" w:rsidRDefault="009C6A80" w:rsidP="00823A39">
            <w:pPr>
              <w:tabs>
                <w:tab w:val="left" w:pos="2420"/>
                <w:tab w:val="left" w:pos="4405"/>
                <w:tab w:val="left" w:pos="5538"/>
              </w:tabs>
              <w:rPr>
                <w:rFonts w:asciiTheme="majorHAnsi" w:hAnsiTheme="majorHAnsi" w:cstheme="majorHAnsi"/>
                <w:bCs/>
              </w:rPr>
            </w:pPr>
            <w:r>
              <w:rPr>
                <w:rFonts w:asciiTheme="majorHAnsi" w:hAnsiTheme="majorHAnsi" w:cstheme="majorHAnsi"/>
                <w:bCs/>
              </w:rPr>
              <w:t>Mobile: 07752 269630 Email</w:t>
            </w:r>
            <w:r w:rsidR="00E91BFD">
              <w:rPr>
                <w:rFonts w:asciiTheme="majorHAnsi" w:hAnsiTheme="majorHAnsi" w:cstheme="majorHAnsi"/>
                <w:bCs/>
              </w:rPr>
              <w:t xml:space="preserve"> </w:t>
            </w:r>
            <w:hyperlink r:id="rId19" w:history="1">
              <w:r w:rsidR="00E91BFD" w:rsidRPr="00FB0B0F">
                <w:rPr>
                  <w:rStyle w:val="Hyperlink"/>
                  <w:rFonts w:asciiTheme="majorHAnsi" w:hAnsiTheme="majorHAnsi" w:cstheme="majorHAnsi"/>
                  <w:bCs/>
                </w:rPr>
                <w:t>round7@wealdmotor.club</w:t>
              </w:r>
            </w:hyperlink>
            <w:r w:rsidR="00E91BFD">
              <w:rPr>
                <w:rFonts w:asciiTheme="majorHAnsi" w:hAnsiTheme="majorHAnsi" w:cstheme="majorHAnsi"/>
                <w:bCs/>
              </w:rPr>
              <w:t xml:space="preserve"> </w:t>
            </w:r>
          </w:p>
        </w:tc>
      </w:tr>
      <w:tr w:rsidR="007E2039" w14:paraId="10B32AF9" w14:textId="77777777" w:rsidTr="74B593DA">
        <w:tc>
          <w:tcPr>
            <w:tcW w:w="988" w:type="dxa"/>
            <w:vAlign w:val="center"/>
          </w:tcPr>
          <w:p w14:paraId="2B2DE695" w14:textId="77777777" w:rsidR="00AA28B0" w:rsidRDefault="00AA28B0" w:rsidP="00823A39">
            <w:pPr>
              <w:tabs>
                <w:tab w:val="left" w:pos="4962"/>
              </w:tabs>
              <w:jc w:val="center"/>
              <w:rPr>
                <w:rFonts w:hint="eastAsia"/>
                <w:noProof/>
              </w:rPr>
            </w:pPr>
          </w:p>
        </w:tc>
        <w:tc>
          <w:tcPr>
            <w:tcW w:w="9468" w:type="dxa"/>
          </w:tcPr>
          <w:p w14:paraId="1AF3A950"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38611FF6" w14:textId="77777777" w:rsidTr="74B593DA">
        <w:tc>
          <w:tcPr>
            <w:tcW w:w="988" w:type="dxa"/>
            <w:vAlign w:val="center"/>
          </w:tcPr>
          <w:p w14:paraId="3645CD66" w14:textId="76C814FE" w:rsidR="003134BC" w:rsidRDefault="00FF72B9"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74DA4723" wp14:editId="48115931">
                  <wp:extent cx="540000" cy="540794"/>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r:embed="rId20"/>
                          <a:stretch>
                            <a:fillRect/>
                          </a:stretch>
                        </pic:blipFill>
                        <pic:spPr bwMode="auto">
                          <a:xfrm>
                            <a:off x="0" y="0"/>
                            <a:ext cx="540000" cy="540794"/>
                          </a:xfrm>
                          <a:prstGeom prst="rect">
                            <a:avLst/>
                          </a:prstGeom>
                        </pic:spPr>
                      </pic:pic>
                    </a:graphicData>
                  </a:graphic>
                </wp:inline>
              </w:drawing>
            </w:r>
          </w:p>
        </w:tc>
        <w:tc>
          <w:tcPr>
            <w:tcW w:w="9468" w:type="dxa"/>
          </w:tcPr>
          <w:p w14:paraId="143D8A81" w14:textId="2FFFFE73" w:rsidR="00FF72B9" w:rsidRPr="004877EC" w:rsidRDefault="00FF72B9"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 xml:space="preserve">Friday, </w:t>
            </w:r>
            <w:r w:rsidR="00286334">
              <w:rPr>
                <w:rFonts w:asciiTheme="majorHAnsi" w:hAnsiTheme="majorHAnsi" w:cstheme="majorHAnsi"/>
                <w:b/>
                <w:bCs/>
                <w:sz w:val="28"/>
                <w:szCs w:val="28"/>
                <w:u w:val="single"/>
              </w:rPr>
              <w:t>14</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March 2025 Bexley Light Car Club</w:t>
            </w:r>
          </w:p>
          <w:p w14:paraId="17F732E2" w14:textId="2AF3DBE0" w:rsidR="00FF72B9" w:rsidRPr="00AA28B0" w:rsidRDefault="00FF72B9" w:rsidP="00823A39">
            <w:pPr>
              <w:tabs>
                <w:tab w:val="left" w:pos="2420"/>
                <w:tab w:val="left" w:pos="4405"/>
                <w:tab w:val="left" w:pos="5538"/>
              </w:tabs>
              <w:rPr>
                <w:rFonts w:asciiTheme="majorHAnsi" w:hAnsiTheme="majorHAnsi" w:cstheme="majorHAnsi"/>
                <w:bCs/>
              </w:rPr>
            </w:pPr>
            <w:r w:rsidRPr="00AA28B0">
              <w:rPr>
                <w:rFonts w:asciiTheme="majorHAnsi" w:hAnsiTheme="majorHAnsi" w:cstheme="majorHAnsi"/>
                <w:bCs/>
              </w:rPr>
              <w:t>Contact; Howard Shaddock, 2a Betterton Drive, Sidcup, Kent, DA14 4PS</w:t>
            </w:r>
          </w:p>
          <w:p w14:paraId="2EE593BA" w14:textId="2E1125A2" w:rsidR="003134BC" w:rsidRPr="004877EC" w:rsidRDefault="2B3D5BA1" w:rsidP="0B32F24A">
            <w:pPr>
              <w:tabs>
                <w:tab w:val="left" w:pos="2420"/>
                <w:tab w:val="left" w:pos="4405"/>
                <w:tab w:val="left" w:pos="5538"/>
              </w:tabs>
              <w:rPr>
                <w:rFonts w:asciiTheme="majorHAnsi" w:hAnsiTheme="majorHAnsi" w:cstheme="majorBidi"/>
                <w:sz w:val="28"/>
                <w:szCs w:val="28"/>
              </w:rPr>
            </w:pPr>
            <w:r w:rsidRPr="0B32F24A">
              <w:rPr>
                <w:rFonts w:asciiTheme="majorHAnsi" w:hAnsiTheme="majorHAnsi" w:cstheme="majorBidi"/>
              </w:rPr>
              <w:t>Mobile:07971 950853</w:t>
            </w:r>
            <w:r w:rsidR="00FF72B9" w:rsidRPr="0B32F24A">
              <w:rPr>
                <w:rFonts w:asciiTheme="majorHAnsi" w:hAnsiTheme="majorHAnsi" w:cstheme="majorBidi"/>
              </w:rPr>
              <w:t xml:space="preserve"> Email: </w:t>
            </w:r>
            <w:hyperlink r:id="rId21">
              <w:r w:rsidR="00FF72B9" w:rsidRPr="0B32F24A">
                <w:rPr>
                  <w:rStyle w:val="Hyperlink"/>
                  <w:rFonts w:asciiTheme="majorHAnsi" w:hAnsiTheme="majorHAnsi" w:cstheme="majorBidi"/>
                </w:rPr>
                <w:t>howard@shaddock.co.uk</w:t>
              </w:r>
            </w:hyperlink>
          </w:p>
        </w:tc>
      </w:tr>
      <w:tr w:rsidR="007E2039" w14:paraId="6702FD14" w14:textId="77777777" w:rsidTr="74B593DA">
        <w:tc>
          <w:tcPr>
            <w:tcW w:w="988" w:type="dxa"/>
            <w:vAlign w:val="center"/>
          </w:tcPr>
          <w:p w14:paraId="7A801149" w14:textId="77777777" w:rsidR="00AA28B0" w:rsidRDefault="00AA28B0" w:rsidP="00823A39">
            <w:pPr>
              <w:tabs>
                <w:tab w:val="left" w:pos="4962"/>
              </w:tabs>
              <w:jc w:val="center"/>
              <w:rPr>
                <w:rFonts w:hint="eastAsia"/>
                <w:noProof/>
              </w:rPr>
            </w:pPr>
          </w:p>
        </w:tc>
        <w:tc>
          <w:tcPr>
            <w:tcW w:w="9468" w:type="dxa"/>
          </w:tcPr>
          <w:p w14:paraId="1E2405E6"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16C95E8D" w14:textId="77777777" w:rsidTr="74B593DA">
        <w:tc>
          <w:tcPr>
            <w:tcW w:w="988" w:type="dxa"/>
            <w:vAlign w:val="center"/>
          </w:tcPr>
          <w:p w14:paraId="0BF891BA" w14:textId="034F08CE" w:rsidR="009346C9" w:rsidRDefault="009346C9" w:rsidP="00823A39">
            <w:pPr>
              <w:tabs>
                <w:tab w:val="left" w:pos="4962"/>
              </w:tabs>
              <w:jc w:val="center"/>
              <w:rPr>
                <w:rFonts w:hint="eastAsia"/>
                <w:noProof/>
              </w:rPr>
            </w:pPr>
            <w:r>
              <w:rPr>
                <w:noProof/>
              </w:rPr>
              <w:drawing>
                <wp:inline distT="0" distB="0" distL="0" distR="0" wp14:anchorId="0A116EB4" wp14:editId="21136CB2">
                  <wp:extent cx="540000" cy="508191"/>
                  <wp:effectExtent l="0" t="0" r="0" b="6350"/>
                  <wp:docPr id="10" name="Picture 11" descr="A picture containing text, clipar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A picture containing text, clipart, gambling house&#10;&#10;Description automatically generated"/>
                          <pic:cNvPicPr>
                            <a:picLocks noChangeAspect="1" noChangeArrowheads="1"/>
                          </pic:cNvPicPr>
                        </pic:nvPicPr>
                        <pic:blipFill>
                          <a:blip r:embed="rId22"/>
                          <a:stretch>
                            <a:fillRect/>
                          </a:stretch>
                        </pic:blipFill>
                        <pic:spPr bwMode="auto">
                          <a:xfrm>
                            <a:off x="0" y="0"/>
                            <a:ext cx="540000" cy="508191"/>
                          </a:xfrm>
                          <a:prstGeom prst="rect">
                            <a:avLst/>
                          </a:prstGeom>
                        </pic:spPr>
                      </pic:pic>
                    </a:graphicData>
                  </a:graphic>
                </wp:inline>
              </w:drawing>
            </w:r>
          </w:p>
        </w:tc>
        <w:tc>
          <w:tcPr>
            <w:tcW w:w="9468" w:type="dxa"/>
          </w:tcPr>
          <w:p w14:paraId="12F3A9DF" w14:textId="77777777" w:rsidR="009346C9" w:rsidRPr="004877EC" w:rsidRDefault="009346C9"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28th March 2025 Blackpalfrey Motor Club of Kent</w:t>
            </w:r>
          </w:p>
          <w:p w14:paraId="28C89CF7" w14:textId="27815E9A" w:rsidR="009346C9" w:rsidRPr="00AA28B0" w:rsidRDefault="009346C9" w:rsidP="0B32F24A">
            <w:pPr>
              <w:tabs>
                <w:tab w:val="left" w:pos="2420"/>
                <w:tab w:val="left" w:pos="4405"/>
                <w:tab w:val="left" w:pos="5538"/>
              </w:tabs>
              <w:rPr>
                <w:rFonts w:asciiTheme="majorHAnsi" w:hAnsiTheme="majorHAnsi" w:cstheme="majorBidi"/>
              </w:rPr>
            </w:pPr>
            <w:r w:rsidRPr="0B32F24A">
              <w:rPr>
                <w:rFonts w:ascii="Arial" w:hAnsi="Arial" w:cstheme="majorBidi"/>
              </w:rPr>
              <w:t>Contact: Steve Thompson</w:t>
            </w:r>
            <w:r w:rsidR="7D8FB8B0" w:rsidRPr="0B32F24A">
              <w:rPr>
                <w:rFonts w:ascii="Arial" w:hAnsi="Arial" w:cstheme="majorBidi"/>
              </w:rPr>
              <w:t>, 49 Amethyst Drive, Sittingbourne, ME10 5JR</w:t>
            </w:r>
          </w:p>
          <w:p w14:paraId="07B0FF54" w14:textId="55299BD5" w:rsidR="7D8FB8B0" w:rsidRDefault="7D8FB8B0" w:rsidP="0B32F24A">
            <w:pPr>
              <w:tabs>
                <w:tab w:val="left" w:pos="2420"/>
                <w:tab w:val="left" w:pos="4405"/>
                <w:tab w:val="left" w:pos="5538"/>
              </w:tabs>
              <w:rPr>
                <w:rFonts w:ascii="Arial" w:hAnsi="Arial" w:cstheme="majorBidi"/>
              </w:rPr>
            </w:pPr>
            <w:r w:rsidRPr="0B32F24A">
              <w:rPr>
                <w:rFonts w:ascii="Arial" w:hAnsi="Arial" w:cstheme="majorBidi"/>
              </w:rPr>
              <w:t xml:space="preserve">Mobile: 07816 505673 Email: </w:t>
            </w:r>
            <w:hyperlink r:id="rId23">
              <w:r w:rsidRPr="0B32F24A">
                <w:rPr>
                  <w:rStyle w:val="Hyperlink"/>
                  <w:rFonts w:ascii="Arial" w:hAnsi="Arial" w:cstheme="majorBidi"/>
                </w:rPr>
                <w:t>streetcar.blackpalfrey@gmail.com</w:t>
              </w:r>
            </w:hyperlink>
            <w:r w:rsidRPr="0B32F24A">
              <w:rPr>
                <w:rFonts w:ascii="Arial" w:hAnsi="Arial" w:cstheme="majorBidi"/>
              </w:rPr>
              <w:t xml:space="preserve"> </w:t>
            </w:r>
          </w:p>
          <w:p w14:paraId="59FB3FBF" w14:textId="77777777" w:rsidR="009346C9" w:rsidRPr="004877EC" w:rsidRDefault="009346C9" w:rsidP="00823A39">
            <w:pPr>
              <w:tabs>
                <w:tab w:val="left" w:pos="4962"/>
              </w:tabs>
              <w:rPr>
                <w:rFonts w:asciiTheme="majorHAnsi" w:hAnsiTheme="majorHAnsi" w:cstheme="majorHAnsi"/>
                <w:b/>
                <w:bCs/>
                <w:sz w:val="28"/>
                <w:szCs w:val="28"/>
                <w:u w:val="single"/>
              </w:rPr>
            </w:pPr>
          </w:p>
        </w:tc>
      </w:tr>
    </w:tbl>
    <w:p w14:paraId="30974FA0" w14:textId="77777777" w:rsidR="004877EC" w:rsidRDefault="004877EC" w:rsidP="00823A39">
      <w:pPr>
        <w:overflowPunct/>
        <w:rPr>
          <w:rFonts w:asciiTheme="majorHAnsi" w:hAnsiTheme="majorHAnsi" w:cstheme="majorHAnsi"/>
          <w:b/>
          <w:sz w:val="28"/>
          <w:szCs w:val="28"/>
        </w:rPr>
      </w:pPr>
      <w:r>
        <w:rPr>
          <w:rFonts w:asciiTheme="majorHAnsi" w:hAnsiTheme="majorHAnsi" w:cstheme="majorHAnsi"/>
          <w:b/>
          <w:sz w:val="28"/>
          <w:szCs w:val="28"/>
        </w:rPr>
        <w:br w:type="page"/>
      </w:r>
    </w:p>
    <w:p w14:paraId="28B953FC" w14:textId="6127027D" w:rsidR="00301151" w:rsidRPr="00823A39" w:rsidRDefault="00815386" w:rsidP="00823A39">
      <w:pPr>
        <w:tabs>
          <w:tab w:val="left" w:pos="1133"/>
          <w:tab w:val="left" w:pos="3401"/>
        </w:tabs>
        <w:rPr>
          <w:rFonts w:asciiTheme="majorHAnsi" w:hAnsiTheme="majorHAnsi" w:cstheme="majorHAnsi"/>
          <w:b/>
          <w:sz w:val="28"/>
          <w:szCs w:val="28"/>
        </w:rPr>
      </w:pPr>
      <w:r w:rsidRPr="00823A39">
        <w:rPr>
          <w:rFonts w:asciiTheme="majorHAnsi" w:hAnsiTheme="majorHAnsi" w:cstheme="majorHAnsi"/>
          <w:b/>
          <w:sz w:val="32"/>
          <w:szCs w:val="32"/>
        </w:rPr>
        <w:lastRenderedPageBreak/>
        <w:t>SUPPLEMENTARY REGULATIONS</w:t>
      </w:r>
    </w:p>
    <w:p w14:paraId="68D7C5CF" w14:textId="77777777" w:rsidR="00301151" w:rsidRDefault="00301151" w:rsidP="00823A39">
      <w:pPr>
        <w:tabs>
          <w:tab w:val="left" w:pos="1133"/>
          <w:tab w:val="left" w:pos="3401"/>
        </w:tabs>
        <w:rPr>
          <w:rFonts w:asciiTheme="majorHAnsi" w:hAnsiTheme="majorHAnsi" w:cstheme="majorHAnsi"/>
          <w:b/>
        </w:rPr>
      </w:pPr>
    </w:p>
    <w:p w14:paraId="38CC792E" w14:textId="6A40C386" w:rsidR="00301151" w:rsidRDefault="00815386" w:rsidP="00823A39">
      <w:pPr>
        <w:rPr>
          <w:rFonts w:asciiTheme="majorHAnsi" w:hAnsiTheme="majorHAnsi" w:cstheme="majorHAnsi"/>
        </w:rPr>
      </w:pPr>
      <w:r>
        <w:rPr>
          <w:rFonts w:asciiTheme="majorHAnsi" w:hAnsiTheme="majorHAnsi" w:cstheme="majorHAnsi"/>
        </w:rPr>
        <w:t xml:space="preserve">To be read in conjunction with the Motorsport UK Motor Sport Regulations (2024 &amp; 2025 Editions as appropriate) contained within the Motorsport UK Yearbook – and can be accessed </w:t>
      </w:r>
      <w:r w:rsidR="00DA3ABF">
        <w:rPr>
          <w:rFonts w:asciiTheme="majorHAnsi" w:hAnsiTheme="majorHAnsi" w:cstheme="majorHAnsi"/>
        </w:rPr>
        <w:t xml:space="preserve">via this URL </w:t>
      </w:r>
      <w:hyperlink r:id="rId24" w:history="1">
        <w:r w:rsidR="005D26B1" w:rsidRPr="00EF5A41">
          <w:rPr>
            <w:rStyle w:val="Hyperlink"/>
            <w:rFonts w:asciiTheme="majorHAnsi" w:hAnsiTheme="majorHAnsi" w:cstheme="majorHAnsi" w:hint="eastAsia"/>
          </w:rPr>
          <w:t>https://www.wealdmotor.club/MSUKYB24</w:t>
        </w:r>
      </w:hyperlink>
      <w:r w:rsidR="005D26B1">
        <w:rPr>
          <w:rFonts w:asciiTheme="majorHAnsi" w:hAnsiTheme="majorHAnsi" w:cstheme="majorHAnsi"/>
        </w:rPr>
        <w:t xml:space="preserve"> as well as through the Motorsport UK website.</w:t>
      </w:r>
    </w:p>
    <w:p w14:paraId="1751B188" w14:textId="77777777" w:rsidR="00301151" w:rsidRDefault="00301151" w:rsidP="00823A39">
      <w:pPr>
        <w:tabs>
          <w:tab w:val="left" w:pos="1133"/>
          <w:tab w:val="left" w:pos="3401"/>
        </w:tabs>
        <w:rPr>
          <w:rFonts w:asciiTheme="majorHAnsi" w:hAnsiTheme="majorHAnsi" w:cstheme="majorHAnsi"/>
          <w:b/>
        </w:rPr>
      </w:pPr>
    </w:p>
    <w:p w14:paraId="170413CB" w14:textId="77777777" w:rsidR="005D26B1" w:rsidRDefault="005D26B1" w:rsidP="00823A39">
      <w:pPr>
        <w:tabs>
          <w:tab w:val="left" w:pos="1133"/>
          <w:tab w:val="left" w:pos="3401"/>
        </w:tabs>
        <w:rPr>
          <w:rFonts w:asciiTheme="majorHAnsi" w:hAnsiTheme="majorHAnsi" w:cstheme="majorHAnsi"/>
          <w:b/>
        </w:rPr>
      </w:pPr>
    </w:p>
    <w:p w14:paraId="34145D63" w14:textId="71F0E33F" w:rsidR="00301151" w:rsidRPr="00790D97" w:rsidRDefault="00815386" w:rsidP="00790D97">
      <w:pPr>
        <w:pStyle w:val="WMCList"/>
      </w:pPr>
      <w:r w:rsidRPr="00790D97">
        <w:t>STATUS</w:t>
      </w:r>
    </w:p>
    <w:p w14:paraId="0C4F7489" w14:textId="77777777" w:rsidR="00301151" w:rsidRDefault="00301151" w:rsidP="00823A39">
      <w:pPr>
        <w:pStyle w:val="ListParagraph"/>
        <w:tabs>
          <w:tab w:val="left" w:pos="1133"/>
          <w:tab w:val="left" w:pos="3401"/>
        </w:tabs>
        <w:rPr>
          <w:rFonts w:asciiTheme="majorHAnsi" w:hAnsiTheme="majorHAnsi" w:cstheme="majorHAnsi"/>
          <w:b/>
        </w:rPr>
      </w:pPr>
    </w:p>
    <w:p w14:paraId="5F366FE1" w14:textId="73A292F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 xml:space="preserve">All events will be 12 Car Navigational Rallies held under Motorsport UK Permits organised under Weald Motor Club Ltd and promoted individually by; Borough 18 Motor Club, Croydon &amp; District Motor Club Limited, Sevenoaks and District Motor Club Limited, </w:t>
      </w:r>
      <w:r w:rsidR="00751CF4">
        <w:rPr>
          <w:rFonts w:asciiTheme="majorHAnsi" w:hAnsiTheme="majorHAnsi" w:cstheme="majorHAnsi"/>
        </w:rPr>
        <w:t xml:space="preserve">Weald Motor Club Limited, </w:t>
      </w:r>
      <w:r>
        <w:rPr>
          <w:rFonts w:asciiTheme="majorHAnsi" w:hAnsiTheme="majorHAnsi" w:cstheme="majorHAnsi"/>
        </w:rPr>
        <w:t>Southern Car Club Limited, Maidstone &amp; Mid Kent Motor Club Limited, Bexley Light Car Club</w:t>
      </w:r>
      <w:r w:rsidR="00751CF4">
        <w:rPr>
          <w:rFonts w:asciiTheme="majorHAnsi" w:hAnsiTheme="majorHAnsi" w:cstheme="majorHAnsi"/>
        </w:rPr>
        <w:t xml:space="preserve">, and </w:t>
      </w:r>
      <w:r>
        <w:rPr>
          <w:rFonts w:asciiTheme="majorHAnsi" w:hAnsiTheme="majorHAnsi" w:cstheme="majorHAnsi"/>
        </w:rPr>
        <w:t xml:space="preserve">Blackpalfrey Motor Club of Kent Limited. </w:t>
      </w:r>
    </w:p>
    <w:p w14:paraId="6595CE3D" w14:textId="77777777" w:rsidR="00790D97" w:rsidRDefault="00790D97" w:rsidP="00823A39">
      <w:pPr>
        <w:tabs>
          <w:tab w:val="left" w:pos="1133"/>
          <w:tab w:val="left" w:pos="3401"/>
        </w:tabs>
        <w:rPr>
          <w:rFonts w:asciiTheme="majorHAnsi" w:hAnsiTheme="majorHAnsi" w:cstheme="majorHAnsi"/>
        </w:rPr>
      </w:pPr>
    </w:p>
    <w:p w14:paraId="466EE8D9" w14:textId="77777777" w:rsidR="00301151" w:rsidRDefault="00301151" w:rsidP="00823A39">
      <w:pPr>
        <w:tabs>
          <w:tab w:val="left" w:pos="1133"/>
          <w:tab w:val="left" w:pos="3401"/>
        </w:tabs>
        <w:rPr>
          <w:rFonts w:asciiTheme="majorHAnsi" w:hAnsiTheme="majorHAnsi" w:cstheme="majorHAnsi"/>
          <w:b/>
        </w:rPr>
      </w:pPr>
    </w:p>
    <w:p w14:paraId="27E7AC11" w14:textId="1021866D" w:rsidR="00301151" w:rsidRPr="004B76A2" w:rsidRDefault="00815386" w:rsidP="00790D97">
      <w:pPr>
        <w:pStyle w:val="WMCList"/>
      </w:pPr>
      <w:r w:rsidRPr="004B76A2">
        <w:t>JURISDICTION</w:t>
      </w:r>
    </w:p>
    <w:p w14:paraId="7DC0DCD7" w14:textId="77777777" w:rsidR="00301151" w:rsidRDefault="00301151" w:rsidP="00823A39">
      <w:pPr>
        <w:tabs>
          <w:tab w:val="left" w:pos="1133"/>
          <w:tab w:val="left" w:pos="3401"/>
        </w:tabs>
        <w:rPr>
          <w:rFonts w:asciiTheme="majorHAnsi" w:hAnsiTheme="majorHAnsi" w:cstheme="majorHAnsi"/>
          <w:b/>
        </w:rPr>
      </w:pPr>
    </w:p>
    <w:p w14:paraId="6AE52E0C" w14:textId="72ECCBBC"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The events will be governed by the current General Regulations of Motorsport UK, incorporating the provisions of the International Sporting Code of the FIA, these S</w:t>
      </w:r>
      <w:r w:rsidR="006A016F">
        <w:rPr>
          <w:rFonts w:asciiTheme="majorHAnsi" w:hAnsiTheme="majorHAnsi" w:cstheme="majorHAnsi"/>
        </w:rPr>
        <w:t>upplementary Regulations</w:t>
      </w:r>
      <w:r w:rsidR="00D96B99">
        <w:rPr>
          <w:rFonts w:asciiTheme="majorHAnsi" w:hAnsiTheme="majorHAnsi" w:cstheme="majorHAnsi"/>
        </w:rPr>
        <w:t xml:space="preserve"> (SR</w:t>
      </w:r>
      <w:r>
        <w:rPr>
          <w:rFonts w:asciiTheme="majorHAnsi" w:hAnsiTheme="majorHAnsi" w:cstheme="majorHAnsi"/>
        </w:rPr>
        <w:t>’s</w:t>
      </w:r>
      <w:r w:rsidR="00D96B99">
        <w:rPr>
          <w:rFonts w:asciiTheme="majorHAnsi" w:hAnsiTheme="majorHAnsi" w:cstheme="majorHAnsi"/>
        </w:rPr>
        <w:t>)</w:t>
      </w:r>
      <w:r>
        <w:rPr>
          <w:rFonts w:asciiTheme="majorHAnsi" w:hAnsiTheme="majorHAnsi" w:cstheme="majorHAnsi"/>
        </w:rPr>
        <w:t xml:space="preserve"> and any written instructions issued by the organisers.</w:t>
      </w:r>
    </w:p>
    <w:p w14:paraId="491E745D" w14:textId="77777777" w:rsidR="00790D97" w:rsidRDefault="00790D97" w:rsidP="00823A39">
      <w:pPr>
        <w:tabs>
          <w:tab w:val="left" w:pos="1133"/>
          <w:tab w:val="left" w:pos="3401"/>
        </w:tabs>
        <w:rPr>
          <w:rFonts w:asciiTheme="majorHAnsi" w:hAnsiTheme="majorHAnsi" w:cstheme="majorHAnsi"/>
        </w:rPr>
      </w:pPr>
    </w:p>
    <w:p w14:paraId="75246BA1" w14:textId="77777777" w:rsidR="00301151" w:rsidRDefault="00301151" w:rsidP="00823A39">
      <w:pPr>
        <w:tabs>
          <w:tab w:val="left" w:pos="1133"/>
          <w:tab w:val="left" w:pos="3401"/>
        </w:tabs>
        <w:rPr>
          <w:rFonts w:asciiTheme="majorHAnsi" w:hAnsiTheme="majorHAnsi" w:cstheme="majorHAnsi"/>
          <w:b/>
        </w:rPr>
      </w:pPr>
    </w:p>
    <w:p w14:paraId="114207A3" w14:textId="445897C1" w:rsidR="00301151" w:rsidRPr="004B76A2" w:rsidRDefault="00815386" w:rsidP="00790D97">
      <w:pPr>
        <w:pStyle w:val="WMCList"/>
      </w:pPr>
      <w:r w:rsidRPr="004B76A2">
        <w:t>PERMITS</w:t>
      </w:r>
    </w:p>
    <w:p w14:paraId="2D2BAD57" w14:textId="77777777" w:rsidR="00301151" w:rsidRDefault="00301151" w:rsidP="00823A39">
      <w:pPr>
        <w:tabs>
          <w:tab w:val="left" w:pos="1133"/>
          <w:tab w:val="left" w:pos="3401"/>
        </w:tabs>
        <w:rPr>
          <w:rFonts w:asciiTheme="majorHAnsi" w:hAnsiTheme="majorHAnsi" w:cstheme="majorHAnsi"/>
          <w:b/>
        </w:rPr>
      </w:pPr>
    </w:p>
    <w:p w14:paraId="7FA5B420" w14:textId="7777777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All permits will be applied for by Weald Motor Club Limited, and numbers will be issued with the final instructions by the club promoting each event.</w:t>
      </w:r>
    </w:p>
    <w:p w14:paraId="5CC495FF" w14:textId="77777777" w:rsidR="00790D97" w:rsidRDefault="00790D97" w:rsidP="00823A39">
      <w:pPr>
        <w:tabs>
          <w:tab w:val="left" w:pos="1133"/>
          <w:tab w:val="left" w:pos="3401"/>
        </w:tabs>
        <w:rPr>
          <w:rFonts w:asciiTheme="majorHAnsi" w:hAnsiTheme="majorHAnsi" w:cstheme="majorHAnsi"/>
        </w:rPr>
      </w:pPr>
    </w:p>
    <w:p w14:paraId="12FC2172" w14:textId="77777777" w:rsidR="00301151" w:rsidRDefault="00301151" w:rsidP="00823A39">
      <w:pPr>
        <w:tabs>
          <w:tab w:val="left" w:pos="1133"/>
          <w:tab w:val="left" w:pos="3401"/>
        </w:tabs>
        <w:rPr>
          <w:rFonts w:asciiTheme="majorHAnsi" w:hAnsiTheme="majorHAnsi" w:cstheme="majorHAnsi"/>
          <w:b/>
        </w:rPr>
      </w:pPr>
    </w:p>
    <w:p w14:paraId="6D9BC297" w14:textId="4D9D7578" w:rsidR="00301151" w:rsidRPr="004B76A2" w:rsidRDefault="00815386" w:rsidP="00790D97">
      <w:pPr>
        <w:pStyle w:val="WMCList"/>
      </w:pPr>
      <w:r w:rsidRPr="004B76A2">
        <w:t>ELIGIBILITY</w:t>
      </w:r>
    </w:p>
    <w:p w14:paraId="0B851332" w14:textId="77777777" w:rsidR="00301151" w:rsidRDefault="00301151" w:rsidP="00823A39">
      <w:pPr>
        <w:tabs>
          <w:tab w:val="left" w:pos="1133"/>
          <w:tab w:val="left" w:pos="3401"/>
        </w:tabs>
        <w:rPr>
          <w:rFonts w:asciiTheme="majorHAnsi" w:hAnsiTheme="majorHAnsi" w:cstheme="majorHAnsi"/>
          <w:b/>
        </w:rPr>
      </w:pPr>
    </w:p>
    <w:p w14:paraId="0B3E0DDB" w14:textId="1AA05F29" w:rsidR="00301151" w:rsidRDefault="00815386" w:rsidP="0B32F24A">
      <w:pPr>
        <w:tabs>
          <w:tab w:val="left" w:pos="1133"/>
          <w:tab w:val="left" w:pos="3401"/>
        </w:tabs>
        <w:rPr>
          <w:rFonts w:asciiTheme="majorHAnsi" w:hAnsiTheme="majorHAnsi" w:cstheme="majorBidi"/>
        </w:rPr>
      </w:pPr>
      <w:r w:rsidRPr="0B32F24A">
        <w:rPr>
          <w:rFonts w:asciiTheme="majorHAnsi" w:hAnsiTheme="majorHAnsi" w:cstheme="majorBidi"/>
        </w:rPr>
        <w:t xml:space="preserve">The events are open to all fully </w:t>
      </w:r>
      <w:r w:rsidR="538BE270" w:rsidRPr="0B32F24A">
        <w:rPr>
          <w:rFonts w:asciiTheme="majorHAnsi" w:hAnsiTheme="majorHAnsi" w:cstheme="majorBidi"/>
        </w:rPr>
        <w:t>paid-up</w:t>
      </w:r>
      <w:r w:rsidRPr="0B32F24A">
        <w:rPr>
          <w:rFonts w:asciiTheme="majorHAnsi" w:hAnsiTheme="majorHAnsi" w:cstheme="majorBidi"/>
        </w:rPr>
        <w:t xml:space="preserve"> members of Weald Motor Club Limited (which incorporates all members</w:t>
      </w:r>
      <w:r w:rsidR="007E078F">
        <w:rPr>
          <w:rFonts w:asciiTheme="majorHAnsi" w:hAnsiTheme="majorHAnsi" w:cstheme="majorBidi"/>
        </w:rPr>
        <w:t xml:space="preserve"> of</w:t>
      </w:r>
      <w:r w:rsidRPr="0B32F24A">
        <w:rPr>
          <w:rFonts w:asciiTheme="majorHAnsi" w:hAnsiTheme="majorHAnsi" w:cstheme="majorBidi"/>
        </w:rPr>
        <w:t xml:space="preserve"> the organising clubs listed at (1) above) and additionally; Borough 19 Motor Club, Central Sussex Motor Club, Chelmsford Motor Club, Eastbourne &amp; RAM Motor Club, Guildford Motor Club, North West Kent Motor Club and Tunbridge Wells Motor Club. </w:t>
      </w:r>
    </w:p>
    <w:p w14:paraId="66A62FDF" w14:textId="77777777" w:rsidR="00301151" w:rsidRDefault="00301151" w:rsidP="00823A39">
      <w:pPr>
        <w:tabs>
          <w:tab w:val="left" w:pos="1133"/>
          <w:tab w:val="left" w:pos="3401"/>
        </w:tabs>
        <w:rPr>
          <w:rFonts w:asciiTheme="majorHAnsi" w:hAnsiTheme="majorHAnsi" w:cstheme="majorHAnsi"/>
        </w:rPr>
      </w:pPr>
    </w:p>
    <w:p w14:paraId="10876963" w14:textId="0C02EF3D" w:rsidR="00301151" w:rsidRDefault="00815386" w:rsidP="0B32F24A">
      <w:pPr>
        <w:tabs>
          <w:tab w:val="left" w:pos="1133"/>
          <w:tab w:val="left" w:pos="3401"/>
        </w:tabs>
        <w:rPr>
          <w:rFonts w:asciiTheme="majorHAnsi" w:hAnsiTheme="majorHAnsi" w:cstheme="majorBidi"/>
        </w:rPr>
      </w:pPr>
      <w:r w:rsidRPr="7F57B78B">
        <w:rPr>
          <w:rFonts w:asciiTheme="majorHAnsi" w:hAnsiTheme="majorHAnsi" w:cstheme="majorBidi"/>
        </w:rPr>
        <w:t xml:space="preserve">Competition licences and club membership cards are all required and </w:t>
      </w:r>
      <w:r w:rsidRPr="7F57B78B">
        <w:rPr>
          <w:rFonts w:asciiTheme="majorHAnsi" w:hAnsiTheme="majorHAnsi" w:cstheme="majorBidi"/>
          <w:u w:val="single"/>
        </w:rPr>
        <w:t>WILL</w:t>
      </w:r>
      <w:r w:rsidRPr="7F57B78B">
        <w:rPr>
          <w:rFonts w:asciiTheme="majorHAnsi" w:hAnsiTheme="majorHAnsi" w:cstheme="majorBidi"/>
        </w:rPr>
        <w:t xml:space="preserve"> be inspected at signing-on. </w:t>
      </w:r>
    </w:p>
    <w:p w14:paraId="35FB34C2" w14:textId="77777777" w:rsidR="00790D97" w:rsidRDefault="00790D97" w:rsidP="0B32F24A">
      <w:pPr>
        <w:tabs>
          <w:tab w:val="left" w:pos="1133"/>
          <w:tab w:val="left" w:pos="3401"/>
        </w:tabs>
        <w:rPr>
          <w:rFonts w:asciiTheme="majorHAnsi" w:hAnsiTheme="majorHAnsi" w:cstheme="majorBidi"/>
        </w:rPr>
      </w:pPr>
    </w:p>
    <w:p w14:paraId="35E2B99B" w14:textId="77777777" w:rsidR="00301151" w:rsidRDefault="00301151" w:rsidP="00823A39">
      <w:pPr>
        <w:tabs>
          <w:tab w:val="left" w:pos="1133"/>
          <w:tab w:val="left" w:pos="3401"/>
        </w:tabs>
        <w:rPr>
          <w:rFonts w:asciiTheme="majorHAnsi" w:hAnsiTheme="majorHAnsi" w:cstheme="majorHAnsi"/>
          <w:b/>
        </w:rPr>
      </w:pPr>
    </w:p>
    <w:p w14:paraId="55F74374" w14:textId="04A2EF91" w:rsidR="00301151" w:rsidRPr="004B76A2" w:rsidRDefault="00815386" w:rsidP="00790D97">
      <w:pPr>
        <w:pStyle w:val="WMCList"/>
      </w:pPr>
      <w:r w:rsidRPr="004B76A2">
        <w:t>CLASSES</w:t>
      </w:r>
    </w:p>
    <w:p w14:paraId="09E3924F" w14:textId="77777777" w:rsidR="00301151" w:rsidRDefault="00301151" w:rsidP="00823A39">
      <w:pPr>
        <w:tabs>
          <w:tab w:val="left" w:pos="1133"/>
          <w:tab w:val="left" w:pos="3401"/>
        </w:tabs>
        <w:rPr>
          <w:rFonts w:asciiTheme="majorHAnsi" w:hAnsiTheme="majorHAnsi" w:cstheme="majorHAnsi"/>
          <w:b/>
        </w:rPr>
      </w:pPr>
    </w:p>
    <w:p w14:paraId="7A709A04" w14:textId="74F79A87" w:rsidR="00301151" w:rsidRDefault="00815386" w:rsidP="0B32F24A">
      <w:pPr>
        <w:tabs>
          <w:tab w:val="left" w:pos="1133"/>
          <w:tab w:val="left" w:pos="3401"/>
        </w:tabs>
        <w:rPr>
          <w:rFonts w:asciiTheme="majorHAnsi" w:hAnsiTheme="majorHAnsi" w:cstheme="majorBidi"/>
        </w:rPr>
      </w:pPr>
      <w:r w:rsidRPr="0B32F24A">
        <w:rPr>
          <w:rFonts w:asciiTheme="majorHAnsi" w:hAnsiTheme="majorHAnsi" w:cstheme="majorBidi"/>
        </w:rPr>
        <w:t xml:space="preserve">Classes will be defined as </w:t>
      </w:r>
      <w:r w:rsidR="1CE1E5B0" w:rsidRPr="0B32F24A">
        <w:rPr>
          <w:rFonts w:asciiTheme="majorHAnsi" w:hAnsiTheme="majorHAnsi" w:cstheme="majorBidi"/>
        </w:rPr>
        <w:t>follows but</w:t>
      </w:r>
      <w:r w:rsidRPr="0B32F24A">
        <w:rPr>
          <w:rFonts w:asciiTheme="majorHAnsi" w:hAnsiTheme="majorHAnsi" w:cstheme="majorBidi"/>
        </w:rPr>
        <w:t xml:space="preserve"> will be at the discretion of the organiser for each event. Crews will run in the class as determined by the navigator.</w:t>
      </w:r>
    </w:p>
    <w:p w14:paraId="30C4CE39" w14:textId="77777777" w:rsidR="005F193A" w:rsidRDefault="005F193A" w:rsidP="00823A39">
      <w:pPr>
        <w:tabs>
          <w:tab w:val="left" w:pos="1133"/>
          <w:tab w:val="left" w:pos="3401"/>
        </w:tabs>
        <w:rPr>
          <w:rFonts w:asciiTheme="majorHAnsi" w:hAnsiTheme="majorHAnsi" w:cstheme="majorHAnsi"/>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6803"/>
      </w:tblGrid>
      <w:tr w:rsidR="005F193A" w14:paraId="4298EF28" w14:textId="77777777" w:rsidTr="7F57B78B">
        <w:trPr>
          <w:jc w:val="center"/>
        </w:trPr>
        <w:tc>
          <w:tcPr>
            <w:tcW w:w="750" w:type="pct"/>
          </w:tcPr>
          <w:p w14:paraId="70206704" w14:textId="288B311B" w:rsidR="005F193A" w:rsidRDefault="005F193A" w:rsidP="00823A39">
            <w:pPr>
              <w:tabs>
                <w:tab w:val="left" w:pos="1133"/>
                <w:tab w:val="left" w:pos="3401"/>
              </w:tabs>
              <w:rPr>
                <w:rFonts w:asciiTheme="majorHAnsi" w:hAnsiTheme="majorHAnsi" w:cstheme="majorHAnsi"/>
              </w:rPr>
            </w:pPr>
            <w:r>
              <w:rPr>
                <w:rFonts w:asciiTheme="majorHAnsi" w:hAnsiTheme="majorHAnsi" w:cstheme="majorHAnsi"/>
              </w:rPr>
              <w:t>Novice</w:t>
            </w:r>
          </w:p>
        </w:tc>
        <w:tc>
          <w:tcPr>
            <w:tcW w:w="3250" w:type="pct"/>
          </w:tcPr>
          <w:p w14:paraId="0CF99789" w14:textId="414B776A" w:rsidR="005F193A" w:rsidRDefault="5532A07B" w:rsidP="7F57B78B">
            <w:pPr>
              <w:tabs>
                <w:tab w:val="left" w:pos="1133"/>
                <w:tab w:val="left" w:pos="3401"/>
              </w:tabs>
              <w:rPr>
                <w:rFonts w:asciiTheme="majorHAnsi" w:hAnsiTheme="majorHAnsi" w:cstheme="majorBidi"/>
                <w:sz w:val="22"/>
                <w:szCs w:val="22"/>
              </w:rPr>
            </w:pPr>
            <w:r w:rsidRPr="7F57B78B">
              <w:rPr>
                <w:rFonts w:asciiTheme="majorHAnsi" w:hAnsiTheme="majorHAnsi" w:cstheme="majorBidi"/>
                <w:sz w:val="22"/>
                <w:szCs w:val="22"/>
              </w:rPr>
              <w:t>The Navigator has not previously won a class award (in a contested class) or finished in the first three overall in any</w:t>
            </w:r>
            <w:r w:rsidR="1FC7D9DC" w:rsidRPr="7F57B78B">
              <w:rPr>
                <w:rFonts w:asciiTheme="majorHAnsi" w:hAnsiTheme="majorHAnsi" w:cstheme="majorBidi"/>
                <w:sz w:val="22"/>
                <w:szCs w:val="22"/>
              </w:rPr>
              <w:t xml:space="preserve"> three</w:t>
            </w:r>
            <w:r w:rsidRPr="7F57B78B">
              <w:rPr>
                <w:rFonts w:asciiTheme="majorHAnsi" w:hAnsiTheme="majorHAnsi" w:cstheme="majorBidi"/>
                <w:sz w:val="22"/>
                <w:szCs w:val="22"/>
              </w:rPr>
              <w:t xml:space="preserve"> 12</w:t>
            </w:r>
            <w:r w:rsidR="2922AF61" w:rsidRPr="7F57B78B">
              <w:rPr>
                <w:rFonts w:asciiTheme="majorHAnsi" w:hAnsiTheme="majorHAnsi" w:cstheme="majorBidi"/>
                <w:sz w:val="22"/>
                <w:szCs w:val="22"/>
              </w:rPr>
              <w:t xml:space="preserve"> car</w:t>
            </w:r>
            <w:r w:rsidRPr="7F57B78B">
              <w:rPr>
                <w:rFonts w:asciiTheme="majorHAnsi" w:hAnsiTheme="majorHAnsi" w:cstheme="majorBidi"/>
                <w:sz w:val="22"/>
                <w:szCs w:val="22"/>
              </w:rPr>
              <w:t xml:space="preserve"> or higher status navigational rall</w:t>
            </w:r>
            <w:r w:rsidR="3E888156" w:rsidRPr="7F57B78B">
              <w:rPr>
                <w:rFonts w:asciiTheme="majorHAnsi" w:hAnsiTheme="majorHAnsi" w:cstheme="majorBidi"/>
                <w:sz w:val="22"/>
                <w:szCs w:val="22"/>
              </w:rPr>
              <w:t>ie</w:t>
            </w:r>
            <w:r w:rsidRPr="7F57B78B">
              <w:rPr>
                <w:rFonts w:asciiTheme="majorHAnsi" w:hAnsiTheme="majorHAnsi" w:cstheme="majorBidi"/>
                <w:sz w:val="22"/>
                <w:szCs w:val="22"/>
              </w:rPr>
              <w:t>s</w:t>
            </w:r>
            <w:r w:rsidR="3E888156" w:rsidRPr="7F57B78B">
              <w:rPr>
                <w:rFonts w:asciiTheme="majorHAnsi" w:hAnsiTheme="majorHAnsi" w:cstheme="majorBidi"/>
                <w:sz w:val="22"/>
                <w:szCs w:val="22"/>
              </w:rPr>
              <w:t xml:space="preserve"> during the past </w:t>
            </w:r>
            <w:r w:rsidR="68344632" w:rsidRPr="7F57B78B">
              <w:rPr>
                <w:rFonts w:asciiTheme="majorHAnsi" w:hAnsiTheme="majorHAnsi" w:cstheme="majorBidi"/>
                <w:sz w:val="22"/>
                <w:szCs w:val="22"/>
              </w:rPr>
              <w:t>season</w:t>
            </w:r>
            <w:r w:rsidR="3E888156" w:rsidRPr="7F57B78B">
              <w:rPr>
                <w:rFonts w:asciiTheme="majorHAnsi" w:hAnsiTheme="majorHAnsi" w:cstheme="majorBidi"/>
                <w:sz w:val="22"/>
                <w:szCs w:val="22"/>
              </w:rPr>
              <w:t>.</w:t>
            </w:r>
          </w:p>
          <w:p w14:paraId="261D06C1" w14:textId="1103C00B" w:rsidR="003B4D7F" w:rsidRPr="003B4D7F" w:rsidRDefault="003B4D7F" w:rsidP="7F57B78B">
            <w:pPr>
              <w:tabs>
                <w:tab w:val="left" w:pos="1133"/>
                <w:tab w:val="left" w:pos="3401"/>
              </w:tabs>
              <w:rPr>
                <w:rFonts w:asciiTheme="majorHAnsi" w:hAnsiTheme="majorHAnsi" w:cstheme="majorBidi"/>
                <w:sz w:val="12"/>
                <w:szCs w:val="12"/>
              </w:rPr>
            </w:pPr>
          </w:p>
        </w:tc>
      </w:tr>
      <w:tr w:rsidR="005F193A" w14:paraId="50C89264" w14:textId="77777777" w:rsidTr="7F57B78B">
        <w:trPr>
          <w:jc w:val="center"/>
        </w:trPr>
        <w:tc>
          <w:tcPr>
            <w:tcW w:w="750" w:type="pct"/>
          </w:tcPr>
          <w:p w14:paraId="001BB198" w14:textId="5564FD10" w:rsidR="005F193A" w:rsidRDefault="005F193A" w:rsidP="00823A39">
            <w:pPr>
              <w:tabs>
                <w:tab w:val="left" w:pos="1133"/>
                <w:tab w:val="left" w:pos="3401"/>
              </w:tabs>
              <w:rPr>
                <w:rFonts w:asciiTheme="majorHAnsi" w:hAnsiTheme="majorHAnsi" w:cstheme="majorHAnsi"/>
              </w:rPr>
            </w:pPr>
            <w:r>
              <w:rPr>
                <w:rFonts w:asciiTheme="majorHAnsi" w:hAnsiTheme="majorHAnsi" w:cstheme="majorHAnsi"/>
              </w:rPr>
              <w:t>Semi-Expert</w:t>
            </w:r>
          </w:p>
        </w:tc>
        <w:tc>
          <w:tcPr>
            <w:tcW w:w="3250" w:type="pct"/>
          </w:tcPr>
          <w:p w14:paraId="04264C00" w14:textId="755FCF59" w:rsidR="005F193A" w:rsidRDefault="5532A07B" w:rsidP="7F57B78B">
            <w:pPr>
              <w:tabs>
                <w:tab w:val="left" w:pos="1133"/>
                <w:tab w:val="left" w:pos="3401"/>
              </w:tabs>
              <w:rPr>
                <w:rFonts w:asciiTheme="majorHAnsi" w:hAnsiTheme="majorHAnsi" w:cstheme="majorBidi"/>
                <w:sz w:val="22"/>
                <w:szCs w:val="22"/>
              </w:rPr>
            </w:pPr>
            <w:r w:rsidRPr="7F57B78B">
              <w:rPr>
                <w:rFonts w:asciiTheme="majorHAnsi" w:hAnsiTheme="majorHAnsi" w:cstheme="majorBidi"/>
                <w:sz w:val="22"/>
                <w:szCs w:val="22"/>
              </w:rPr>
              <w:t xml:space="preserve">The Navigator has not finished in the first three overall in any three </w:t>
            </w:r>
            <w:r w:rsidR="441ED2E8" w:rsidRPr="7F57B78B">
              <w:rPr>
                <w:rFonts w:asciiTheme="majorHAnsi" w:hAnsiTheme="majorHAnsi" w:cstheme="majorBidi"/>
                <w:sz w:val="22"/>
                <w:szCs w:val="22"/>
              </w:rPr>
              <w:t xml:space="preserve">12 car or higher status </w:t>
            </w:r>
            <w:r w:rsidRPr="7F57B78B">
              <w:rPr>
                <w:rFonts w:asciiTheme="majorHAnsi" w:hAnsiTheme="majorHAnsi" w:cstheme="majorBidi"/>
                <w:sz w:val="22"/>
                <w:szCs w:val="22"/>
              </w:rPr>
              <w:t>navigational rallies during the past season</w:t>
            </w:r>
            <w:r w:rsidR="3029850E" w:rsidRPr="7F57B78B">
              <w:rPr>
                <w:rFonts w:asciiTheme="majorHAnsi" w:hAnsiTheme="majorHAnsi" w:cstheme="majorBidi"/>
                <w:sz w:val="22"/>
                <w:szCs w:val="22"/>
              </w:rPr>
              <w:t>.</w:t>
            </w:r>
          </w:p>
          <w:p w14:paraId="4178C273" w14:textId="0091565A" w:rsidR="003B4D7F" w:rsidRPr="003B4D7F" w:rsidRDefault="003B4D7F" w:rsidP="7F57B78B">
            <w:pPr>
              <w:tabs>
                <w:tab w:val="left" w:pos="1133"/>
                <w:tab w:val="left" w:pos="3401"/>
              </w:tabs>
              <w:rPr>
                <w:rFonts w:asciiTheme="majorHAnsi" w:hAnsiTheme="majorHAnsi" w:cstheme="majorBidi"/>
                <w:sz w:val="12"/>
                <w:szCs w:val="12"/>
              </w:rPr>
            </w:pPr>
          </w:p>
        </w:tc>
      </w:tr>
      <w:tr w:rsidR="005F193A" w14:paraId="105C7C33" w14:textId="77777777" w:rsidTr="7F57B78B">
        <w:trPr>
          <w:jc w:val="center"/>
        </w:trPr>
        <w:tc>
          <w:tcPr>
            <w:tcW w:w="750" w:type="pct"/>
          </w:tcPr>
          <w:p w14:paraId="39A4DBAC" w14:textId="4BE7B946" w:rsidR="005F193A" w:rsidRDefault="005F193A" w:rsidP="00823A39">
            <w:pPr>
              <w:tabs>
                <w:tab w:val="left" w:pos="1133"/>
                <w:tab w:val="left" w:pos="3401"/>
              </w:tabs>
              <w:rPr>
                <w:rFonts w:asciiTheme="majorHAnsi" w:hAnsiTheme="majorHAnsi" w:cstheme="majorHAnsi"/>
              </w:rPr>
            </w:pPr>
            <w:r>
              <w:rPr>
                <w:rFonts w:asciiTheme="majorHAnsi" w:hAnsiTheme="majorHAnsi" w:cstheme="majorHAnsi"/>
              </w:rPr>
              <w:t>Expert</w:t>
            </w:r>
          </w:p>
        </w:tc>
        <w:tc>
          <w:tcPr>
            <w:tcW w:w="3250" w:type="pct"/>
          </w:tcPr>
          <w:p w14:paraId="048C2B0E" w14:textId="5F0F54D6" w:rsidR="005F193A" w:rsidRDefault="5532A07B" w:rsidP="7F57B78B">
            <w:pPr>
              <w:tabs>
                <w:tab w:val="left" w:pos="1133"/>
                <w:tab w:val="left" w:pos="3401"/>
              </w:tabs>
              <w:rPr>
                <w:rFonts w:asciiTheme="majorHAnsi" w:hAnsiTheme="majorHAnsi" w:cstheme="majorBidi"/>
                <w:sz w:val="22"/>
                <w:szCs w:val="22"/>
              </w:rPr>
            </w:pPr>
            <w:r w:rsidRPr="7F57B78B">
              <w:rPr>
                <w:rFonts w:asciiTheme="majorHAnsi" w:hAnsiTheme="majorHAnsi" w:cstheme="majorBidi"/>
                <w:sz w:val="22"/>
                <w:szCs w:val="22"/>
              </w:rPr>
              <w:t>All other crews. Expert crews who have not completed for 3 years may be allowed to enter in a class other than Expert at the event organiser’s discretion</w:t>
            </w:r>
          </w:p>
        </w:tc>
      </w:tr>
    </w:tbl>
    <w:p w14:paraId="65D3F01E" w14:textId="77777777" w:rsidR="005F193A" w:rsidRDefault="005F193A" w:rsidP="00823A39">
      <w:pPr>
        <w:tabs>
          <w:tab w:val="left" w:pos="1133"/>
          <w:tab w:val="left" w:pos="3401"/>
        </w:tabs>
        <w:rPr>
          <w:rFonts w:asciiTheme="majorHAnsi" w:hAnsiTheme="majorHAnsi" w:cstheme="majorHAnsi"/>
        </w:rPr>
      </w:pPr>
    </w:p>
    <w:p w14:paraId="475C6AF8" w14:textId="7777777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lastRenderedPageBreak/>
        <w:t>If a crew is classified as a Novice or Semi Expert at the beginning of the series they may remain so for the whole of the series, and no crew will be asked to jump more than one class in the following season if they are successful in this season.</w:t>
      </w:r>
    </w:p>
    <w:p w14:paraId="3F809392" w14:textId="77777777" w:rsidR="00301151" w:rsidRDefault="00301151" w:rsidP="00823A39">
      <w:pPr>
        <w:tabs>
          <w:tab w:val="left" w:pos="1133"/>
          <w:tab w:val="left" w:pos="3401"/>
        </w:tabs>
        <w:rPr>
          <w:rFonts w:asciiTheme="majorHAnsi" w:hAnsiTheme="majorHAnsi" w:cstheme="majorHAnsi"/>
        </w:rPr>
      </w:pPr>
    </w:p>
    <w:p w14:paraId="42AA1BF5" w14:textId="7777777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 xml:space="preserve">Organisers and/or the Weald 12 Car series co-ordinator may exercise discretion with the above categories and request that a crew or individual who is outperforming his/her class should move up mid-season AND also consider requests from a crew or individual to enter in a lower/higher class than the rules above normally require. </w:t>
      </w:r>
    </w:p>
    <w:p w14:paraId="55158F71" w14:textId="77777777" w:rsidR="00790D97" w:rsidRDefault="00790D97" w:rsidP="00823A39">
      <w:pPr>
        <w:tabs>
          <w:tab w:val="left" w:pos="1133"/>
          <w:tab w:val="left" w:pos="3401"/>
        </w:tabs>
        <w:rPr>
          <w:rFonts w:asciiTheme="majorHAnsi" w:hAnsiTheme="majorHAnsi" w:cstheme="majorHAnsi"/>
        </w:rPr>
      </w:pPr>
    </w:p>
    <w:p w14:paraId="12FF70A1" w14:textId="77777777" w:rsidR="00301151" w:rsidRDefault="00301151" w:rsidP="00823A39">
      <w:pPr>
        <w:tabs>
          <w:tab w:val="left" w:pos="1133"/>
          <w:tab w:val="left" w:pos="3401"/>
        </w:tabs>
        <w:rPr>
          <w:rFonts w:asciiTheme="majorHAnsi" w:hAnsiTheme="majorHAnsi" w:cstheme="majorHAnsi"/>
        </w:rPr>
      </w:pPr>
    </w:p>
    <w:p w14:paraId="6C90962B" w14:textId="2EA46581" w:rsidR="00301151" w:rsidRPr="004B76A2" w:rsidRDefault="00815386" w:rsidP="00790D97">
      <w:pPr>
        <w:pStyle w:val="WMCList"/>
      </w:pPr>
      <w:r w:rsidRPr="004B76A2">
        <w:t>PROGRAMME</w:t>
      </w:r>
    </w:p>
    <w:p w14:paraId="01DDECFB" w14:textId="77777777" w:rsidR="00301151" w:rsidRDefault="00301151" w:rsidP="00823A39">
      <w:pPr>
        <w:tabs>
          <w:tab w:val="left" w:pos="1133"/>
          <w:tab w:val="left" w:pos="3401"/>
        </w:tabs>
        <w:rPr>
          <w:rFonts w:asciiTheme="majorHAnsi" w:hAnsiTheme="majorHAnsi" w:cstheme="majorHAnsi"/>
          <w:b/>
        </w:rPr>
      </w:pPr>
    </w:p>
    <w:p w14:paraId="39D90850" w14:textId="5C639ED5" w:rsidR="00301151" w:rsidRDefault="00815386" w:rsidP="70D7D637">
      <w:pPr>
        <w:tabs>
          <w:tab w:val="left" w:pos="3685"/>
        </w:tabs>
        <w:rPr>
          <w:rFonts w:asciiTheme="majorHAnsi" w:hAnsiTheme="majorHAnsi" w:cstheme="majorBidi"/>
        </w:rPr>
      </w:pPr>
      <w:r w:rsidRPr="74B593DA">
        <w:rPr>
          <w:rFonts w:asciiTheme="majorHAnsi" w:hAnsiTheme="majorHAnsi" w:cstheme="majorBidi"/>
        </w:rPr>
        <w:t xml:space="preserve">Regulations go live – </w:t>
      </w:r>
      <w:r w:rsidR="009C6A80">
        <w:rPr>
          <w:rFonts w:asciiTheme="majorHAnsi" w:hAnsiTheme="majorHAnsi" w:cstheme="majorBidi"/>
        </w:rPr>
        <w:t>20</w:t>
      </w:r>
      <w:r w:rsidR="271BD16D" w:rsidRPr="74B593DA">
        <w:rPr>
          <w:rFonts w:asciiTheme="majorHAnsi" w:hAnsiTheme="majorHAnsi" w:cstheme="majorBidi"/>
        </w:rPr>
        <w:t>th</w:t>
      </w:r>
      <w:r w:rsidRPr="74B593DA">
        <w:rPr>
          <w:rFonts w:asciiTheme="majorHAnsi" w:hAnsiTheme="majorHAnsi" w:cstheme="majorBidi"/>
        </w:rPr>
        <w:t xml:space="preserve"> August 2024.</w:t>
      </w:r>
    </w:p>
    <w:p w14:paraId="704ED09D" w14:textId="45C456DE" w:rsidR="70D7D637" w:rsidRDefault="70D7D637" w:rsidP="70D7D637">
      <w:pPr>
        <w:tabs>
          <w:tab w:val="left" w:pos="3685"/>
        </w:tabs>
        <w:rPr>
          <w:rFonts w:asciiTheme="majorHAnsi" w:hAnsiTheme="majorHAnsi" w:cstheme="majorBidi"/>
        </w:rPr>
      </w:pPr>
    </w:p>
    <w:p w14:paraId="1A6E9DEE" w14:textId="2CF7A23F" w:rsidR="17451639" w:rsidRDefault="17451639" w:rsidP="70D7D637">
      <w:pPr>
        <w:tabs>
          <w:tab w:val="left" w:pos="3685"/>
        </w:tabs>
        <w:rPr>
          <w:rFonts w:asciiTheme="majorHAnsi" w:hAnsiTheme="majorHAnsi" w:cstheme="majorBidi"/>
        </w:rPr>
      </w:pPr>
      <w:r w:rsidRPr="0B32F24A">
        <w:rPr>
          <w:rFonts w:asciiTheme="majorHAnsi" w:hAnsiTheme="majorHAnsi" w:cstheme="majorBidi"/>
        </w:rPr>
        <w:t xml:space="preserve">Weald Competitor registration opens – Monday </w:t>
      </w:r>
      <w:r w:rsidR="079D3807" w:rsidRPr="0B32F24A">
        <w:rPr>
          <w:rFonts w:asciiTheme="majorHAnsi" w:hAnsiTheme="majorHAnsi" w:cstheme="majorBidi"/>
        </w:rPr>
        <w:t>26</w:t>
      </w:r>
      <w:r w:rsidR="079D3807" w:rsidRPr="0B32F24A">
        <w:rPr>
          <w:rFonts w:asciiTheme="majorHAnsi" w:hAnsiTheme="majorHAnsi" w:cstheme="majorBidi"/>
          <w:vertAlign w:val="superscript"/>
        </w:rPr>
        <w:t>th</w:t>
      </w:r>
      <w:r w:rsidR="079D3807" w:rsidRPr="0B32F24A">
        <w:rPr>
          <w:rFonts w:asciiTheme="majorHAnsi" w:hAnsiTheme="majorHAnsi" w:cstheme="majorBidi"/>
        </w:rPr>
        <w:t xml:space="preserve"> August 2024 @ </w:t>
      </w:r>
      <w:r w:rsidR="28176DC7" w:rsidRPr="0B32F24A">
        <w:rPr>
          <w:rFonts w:asciiTheme="majorHAnsi" w:hAnsiTheme="majorHAnsi" w:cstheme="majorBidi"/>
        </w:rPr>
        <w:t>8</w:t>
      </w:r>
      <w:r w:rsidR="079D3807" w:rsidRPr="0B32F24A">
        <w:rPr>
          <w:rFonts w:asciiTheme="majorHAnsi" w:hAnsiTheme="majorHAnsi" w:cstheme="majorBidi"/>
        </w:rPr>
        <w:t>pm</w:t>
      </w:r>
    </w:p>
    <w:p w14:paraId="04CAFD16" w14:textId="77777777" w:rsidR="00B13CBF" w:rsidRDefault="00B13CBF" w:rsidP="00823A39">
      <w:pPr>
        <w:tabs>
          <w:tab w:val="left" w:pos="3685"/>
        </w:tabs>
        <w:rPr>
          <w:rFonts w:asciiTheme="majorHAnsi" w:hAnsiTheme="majorHAnsi" w:cstheme="majorHAnsi"/>
        </w:rPr>
      </w:pPr>
    </w:p>
    <w:p w14:paraId="5620C892" w14:textId="18EEF4E5" w:rsidR="00301151" w:rsidRDefault="00815386" w:rsidP="70D7D637">
      <w:pPr>
        <w:tabs>
          <w:tab w:val="left" w:pos="3685"/>
        </w:tabs>
        <w:rPr>
          <w:rFonts w:asciiTheme="majorHAnsi" w:hAnsiTheme="majorHAnsi" w:cstheme="majorBidi"/>
          <w:color w:val="000000"/>
        </w:rPr>
      </w:pPr>
      <w:r w:rsidRPr="0B32F24A">
        <w:rPr>
          <w:rFonts w:asciiTheme="majorHAnsi" w:hAnsiTheme="majorHAnsi" w:cstheme="majorBidi"/>
        </w:rPr>
        <w:t xml:space="preserve">Entries Open – </w:t>
      </w:r>
      <w:r w:rsidR="006D05E6">
        <w:rPr>
          <w:rFonts w:asciiTheme="majorHAnsi" w:hAnsiTheme="majorHAnsi" w:cstheme="majorBidi"/>
        </w:rPr>
        <w:t>On the Friday s</w:t>
      </w:r>
      <w:r w:rsidRPr="0B32F24A">
        <w:rPr>
          <w:rFonts w:asciiTheme="majorHAnsi" w:hAnsiTheme="majorHAnsi" w:cstheme="majorBidi"/>
          <w:color w:val="000000" w:themeColor="text2"/>
        </w:rPr>
        <w:t>ix weeks prior to each event as shown in the entry section</w:t>
      </w:r>
      <w:r w:rsidR="54C4BE85" w:rsidRPr="0B32F24A">
        <w:rPr>
          <w:rFonts w:asciiTheme="majorHAnsi" w:hAnsiTheme="majorHAnsi" w:cstheme="majorBidi"/>
          <w:color w:val="000000" w:themeColor="text2"/>
        </w:rPr>
        <w:t xml:space="preserve"> @ 8pm</w:t>
      </w:r>
      <w:r w:rsidR="006D05E6">
        <w:rPr>
          <w:rFonts w:asciiTheme="majorHAnsi" w:hAnsiTheme="majorHAnsi" w:cstheme="majorBidi"/>
          <w:color w:val="000000" w:themeColor="text2"/>
        </w:rPr>
        <w:t xml:space="preserve"> (2 exceptions due to date clashes – Round 5</w:t>
      </w:r>
      <w:r w:rsidR="000C3076">
        <w:rPr>
          <w:rFonts w:asciiTheme="majorHAnsi" w:hAnsiTheme="majorHAnsi" w:cstheme="majorBidi"/>
          <w:color w:val="000000" w:themeColor="text2"/>
        </w:rPr>
        <w:t xml:space="preserve"> - </w:t>
      </w:r>
      <w:r w:rsidR="006D05E6">
        <w:rPr>
          <w:rFonts w:asciiTheme="majorHAnsi" w:hAnsiTheme="majorHAnsi" w:cstheme="majorBidi"/>
          <w:color w:val="000000" w:themeColor="text2"/>
        </w:rPr>
        <w:t>10/</w:t>
      </w:r>
      <w:r w:rsidR="000C3076">
        <w:rPr>
          <w:rFonts w:asciiTheme="majorHAnsi" w:hAnsiTheme="majorHAnsi" w:cstheme="majorBidi"/>
          <w:color w:val="000000" w:themeColor="text2"/>
        </w:rPr>
        <w:t>0</w:t>
      </w:r>
      <w:r w:rsidR="006D05E6">
        <w:rPr>
          <w:rFonts w:asciiTheme="majorHAnsi" w:hAnsiTheme="majorHAnsi" w:cstheme="majorBidi"/>
          <w:color w:val="000000" w:themeColor="text2"/>
        </w:rPr>
        <w:t xml:space="preserve">1/2025 and Round 7 </w:t>
      </w:r>
      <w:r w:rsidR="000C3076">
        <w:rPr>
          <w:rFonts w:asciiTheme="majorHAnsi" w:hAnsiTheme="majorHAnsi" w:cstheme="majorBidi"/>
          <w:color w:val="000000" w:themeColor="text2"/>
        </w:rPr>
        <w:t xml:space="preserve"> - </w:t>
      </w:r>
      <w:r w:rsidR="006D05E6">
        <w:rPr>
          <w:rFonts w:asciiTheme="majorHAnsi" w:hAnsiTheme="majorHAnsi" w:cstheme="majorBidi"/>
          <w:color w:val="000000" w:themeColor="text2"/>
        </w:rPr>
        <w:t>21/</w:t>
      </w:r>
      <w:r w:rsidR="000C3076">
        <w:rPr>
          <w:rFonts w:asciiTheme="majorHAnsi" w:hAnsiTheme="majorHAnsi" w:cstheme="majorBidi"/>
          <w:color w:val="000000" w:themeColor="text2"/>
        </w:rPr>
        <w:t>0</w:t>
      </w:r>
      <w:r w:rsidR="006D05E6">
        <w:rPr>
          <w:rFonts w:asciiTheme="majorHAnsi" w:hAnsiTheme="majorHAnsi" w:cstheme="majorBidi"/>
          <w:color w:val="000000" w:themeColor="text2"/>
        </w:rPr>
        <w:t xml:space="preserve">2/2025 will open on the Saturday 41 days prior to the event – the </w:t>
      </w:r>
      <w:r w:rsidR="000C3076">
        <w:rPr>
          <w:rFonts w:asciiTheme="majorHAnsi" w:hAnsiTheme="majorHAnsi" w:cstheme="majorBidi"/>
          <w:color w:val="000000" w:themeColor="text2"/>
        </w:rPr>
        <w:t>30/11/2024 and 11/01/2025 respectively)</w:t>
      </w:r>
    </w:p>
    <w:p w14:paraId="305A1324" w14:textId="77777777" w:rsidR="00B13CBF" w:rsidRDefault="00B13CBF" w:rsidP="00823A39">
      <w:pPr>
        <w:tabs>
          <w:tab w:val="left" w:pos="3685"/>
        </w:tabs>
        <w:rPr>
          <w:rFonts w:asciiTheme="majorHAnsi" w:hAnsiTheme="majorHAnsi" w:cstheme="majorHAnsi"/>
          <w:color w:val="FF0000"/>
        </w:rPr>
      </w:pPr>
    </w:p>
    <w:p w14:paraId="42BB5BE9" w14:textId="59CD5F07" w:rsidR="00301151" w:rsidRDefault="00815386" w:rsidP="70D7D637">
      <w:pPr>
        <w:tabs>
          <w:tab w:val="left" w:pos="3685"/>
        </w:tabs>
        <w:rPr>
          <w:rFonts w:asciiTheme="majorHAnsi" w:hAnsiTheme="majorHAnsi" w:cstheme="majorBidi"/>
        </w:rPr>
      </w:pPr>
      <w:r w:rsidRPr="70D7D637">
        <w:rPr>
          <w:rFonts w:asciiTheme="majorHAnsi" w:hAnsiTheme="majorHAnsi" w:cstheme="majorBidi"/>
        </w:rPr>
        <w:t xml:space="preserve">Entries Close – On the Sunday PRIOR to each event </w:t>
      </w:r>
      <w:r w:rsidR="2E8027B9" w:rsidRPr="70D7D637">
        <w:rPr>
          <w:rFonts w:asciiTheme="majorHAnsi" w:hAnsiTheme="majorHAnsi" w:cstheme="majorBidi"/>
        </w:rPr>
        <w:t xml:space="preserve">@ 8pm, </w:t>
      </w:r>
      <w:r w:rsidRPr="70D7D637">
        <w:rPr>
          <w:rFonts w:asciiTheme="majorHAnsi" w:hAnsiTheme="majorHAnsi" w:cstheme="majorBidi"/>
        </w:rPr>
        <w:t>when final instructions will be issued – late entries will be accepted at the organiser’s discretion.</w:t>
      </w:r>
    </w:p>
    <w:p w14:paraId="28C1CF70" w14:textId="77777777" w:rsidR="00301151" w:rsidRDefault="00301151" w:rsidP="00823A39">
      <w:pPr>
        <w:tabs>
          <w:tab w:val="left" w:pos="3685"/>
        </w:tabs>
        <w:rPr>
          <w:rFonts w:asciiTheme="majorHAnsi" w:hAnsiTheme="majorHAnsi" w:cstheme="majorHAnsi"/>
        </w:rPr>
      </w:pPr>
    </w:p>
    <w:p w14:paraId="2E3FD4B4" w14:textId="6C75CA2C" w:rsidR="00301151" w:rsidRDefault="00815386" w:rsidP="0B32F24A">
      <w:pPr>
        <w:tabs>
          <w:tab w:val="left" w:pos="2267"/>
          <w:tab w:val="left" w:pos="3401"/>
        </w:tabs>
        <w:rPr>
          <w:rFonts w:asciiTheme="majorHAnsi" w:hAnsiTheme="majorHAnsi" w:cstheme="majorBidi"/>
        </w:rPr>
      </w:pPr>
      <w:r w:rsidRPr="0B32F24A">
        <w:rPr>
          <w:rFonts w:asciiTheme="majorHAnsi" w:hAnsiTheme="majorHAnsi" w:cstheme="majorBidi"/>
        </w:rPr>
        <w:t>Scrutineering and Documentation - 19.00 to 19.30 hours on the day of the event at the start venue.</w:t>
      </w:r>
    </w:p>
    <w:p w14:paraId="63488E5A" w14:textId="565C01CD" w:rsidR="00C70657" w:rsidRDefault="00C70657" w:rsidP="00823A39">
      <w:pPr>
        <w:tabs>
          <w:tab w:val="left" w:pos="3685"/>
        </w:tabs>
        <w:rPr>
          <w:rFonts w:asciiTheme="majorHAnsi" w:hAnsiTheme="majorHAnsi" w:cstheme="majorHAnsi"/>
          <w:strike/>
        </w:rPr>
      </w:pPr>
    </w:p>
    <w:p w14:paraId="54552DFD" w14:textId="31FC26A8" w:rsidR="00C70657" w:rsidRPr="00C70657" w:rsidRDefault="00C70657" w:rsidP="00823A39">
      <w:pPr>
        <w:tabs>
          <w:tab w:val="left" w:pos="3685"/>
        </w:tabs>
        <w:rPr>
          <w:rFonts w:asciiTheme="majorHAnsi" w:hAnsiTheme="majorHAnsi" w:cstheme="majorHAnsi"/>
        </w:rPr>
      </w:pPr>
      <w:r>
        <w:rPr>
          <w:rFonts w:asciiTheme="majorHAnsi" w:hAnsiTheme="majorHAnsi" w:cstheme="majorHAnsi"/>
        </w:rPr>
        <w:t xml:space="preserve">Novice crews to receive </w:t>
      </w:r>
      <w:r w:rsidR="004208B3">
        <w:rPr>
          <w:rFonts w:asciiTheme="majorHAnsi" w:hAnsiTheme="majorHAnsi" w:cstheme="majorHAnsi"/>
        </w:rPr>
        <w:t>all documentation at signing on.</w:t>
      </w:r>
    </w:p>
    <w:p w14:paraId="2DF7A665" w14:textId="77777777" w:rsidR="00C70657" w:rsidRDefault="00C70657" w:rsidP="00823A39">
      <w:pPr>
        <w:tabs>
          <w:tab w:val="left" w:pos="3685"/>
        </w:tabs>
        <w:rPr>
          <w:rFonts w:asciiTheme="majorHAnsi" w:hAnsiTheme="majorHAnsi" w:cstheme="majorHAnsi"/>
          <w:strike/>
        </w:rPr>
      </w:pPr>
    </w:p>
    <w:p w14:paraId="7C4A5212" w14:textId="77777777" w:rsidR="00301151" w:rsidRDefault="00815386" w:rsidP="00823A39">
      <w:pPr>
        <w:tabs>
          <w:tab w:val="left" w:pos="3685"/>
        </w:tabs>
        <w:rPr>
          <w:rFonts w:asciiTheme="majorHAnsi" w:hAnsiTheme="majorHAnsi" w:cstheme="majorHAnsi"/>
        </w:rPr>
      </w:pPr>
      <w:r>
        <w:rPr>
          <w:rFonts w:asciiTheme="majorHAnsi" w:hAnsiTheme="majorHAnsi" w:cstheme="majorHAnsi"/>
        </w:rPr>
        <w:t>1st Car departs TC1 outside the start venue or nearby at 20.01 hours This may mean a short run out to TC1</w:t>
      </w:r>
    </w:p>
    <w:p w14:paraId="4D89906D" w14:textId="77777777" w:rsidR="00790D97" w:rsidRDefault="00790D97" w:rsidP="00823A39">
      <w:pPr>
        <w:tabs>
          <w:tab w:val="left" w:pos="3685"/>
        </w:tabs>
        <w:rPr>
          <w:rFonts w:asciiTheme="majorHAnsi" w:hAnsiTheme="majorHAnsi" w:cstheme="majorHAnsi"/>
        </w:rPr>
      </w:pPr>
    </w:p>
    <w:p w14:paraId="64D1B1ED" w14:textId="77777777" w:rsidR="00301151" w:rsidRDefault="00301151" w:rsidP="00823A39">
      <w:pPr>
        <w:tabs>
          <w:tab w:val="left" w:pos="3685"/>
        </w:tabs>
        <w:rPr>
          <w:rFonts w:asciiTheme="majorHAnsi" w:hAnsiTheme="majorHAnsi" w:cstheme="majorHAnsi"/>
          <w:b/>
        </w:rPr>
      </w:pPr>
    </w:p>
    <w:p w14:paraId="5BA3C6E2" w14:textId="1456D1B7" w:rsidR="00301151" w:rsidRPr="00A144E0" w:rsidRDefault="00815386" w:rsidP="00790D97">
      <w:pPr>
        <w:pStyle w:val="WMCList"/>
      </w:pPr>
      <w:r w:rsidRPr="00A144E0">
        <w:t>ROUTE</w:t>
      </w:r>
    </w:p>
    <w:p w14:paraId="3511BA9F" w14:textId="77777777" w:rsidR="00301151" w:rsidRDefault="00301151" w:rsidP="00823A39">
      <w:pPr>
        <w:tabs>
          <w:tab w:val="left" w:pos="3685"/>
        </w:tabs>
        <w:rPr>
          <w:rFonts w:asciiTheme="majorHAnsi" w:hAnsiTheme="majorHAnsi" w:cstheme="majorHAnsi"/>
          <w:b/>
        </w:rPr>
      </w:pPr>
    </w:p>
    <w:p w14:paraId="007671E7" w14:textId="77777777" w:rsidR="00A1155F" w:rsidRDefault="00815386" w:rsidP="7F57B78B">
      <w:pPr>
        <w:rPr>
          <w:rFonts w:asciiTheme="majorHAnsi" w:hAnsiTheme="majorHAnsi" w:cstheme="majorBidi"/>
        </w:rPr>
      </w:pPr>
      <w:r w:rsidRPr="7F57B78B">
        <w:rPr>
          <w:rFonts w:asciiTheme="majorHAnsi" w:hAnsiTheme="majorHAnsi" w:cstheme="majorBidi"/>
        </w:rPr>
        <w:t xml:space="preserve">The total mileage will be at the organisers’ discretion on Ordnance Survey Landranger Maps 177/178/179/186/187/188/189/199, Scale 1:50,000, latest edition or editions as notified by the organiser. </w:t>
      </w:r>
    </w:p>
    <w:p w14:paraId="1D179BC0" w14:textId="77777777" w:rsidR="00A1155F" w:rsidRDefault="00A1155F" w:rsidP="7F57B78B">
      <w:pPr>
        <w:rPr>
          <w:rFonts w:asciiTheme="majorHAnsi" w:hAnsiTheme="majorHAnsi" w:cstheme="majorBidi"/>
        </w:rPr>
      </w:pPr>
    </w:p>
    <w:p w14:paraId="0D223314" w14:textId="77777777" w:rsidR="00A1155F" w:rsidRDefault="00815386" w:rsidP="7F57B78B">
      <w:pPr>
        <w:rPr>
          <w:rFonts w:asciiTheme="majorHAnsi" w:hAnsiTheme="majorHAnsi" w:cstheme="majorBidi"/>
        </w:rPr>
      </w:pPr>
      <w:r w:rsidRPr="7F57B78B">
        <w:rPr>
          <w:rFonts w:asciiTheme="majorHAnsi" w:hAnsiTheme="majorHAnsi" w:cstheme="majorBidi"/>
        </w:rPr>
        <w:t xml:space="preserve">Competitors will start at </w:t>
      </w:r>
      <w:r w:rsidR="336A9354" w:rsidRPr="7F57B78B">
        <w:rPr>
          <w:rFonts w:asciiTheme="majorHAnsi" w:hAnsiTheme="majorHAnsi" w:cstheme="majorBidi"/>
        </w:rPr>
        <w:t>1-minute</w:t>
      </w:r>
      <w:r w:rsidRPr="7F57B78B">
        <w:rPr>
          <w:rFonts w:asciiTheme="majorHAnsi" w:hAnsiTheme="majorHAnsi" w:cstheme="majorBidi"/>
        </w:rPr>
        <w:t xml:space="preserve"> intervals. Car 1 will leave TC1 outside the start venue or nearby at 20.01 hours. </w:t>
      </w:r>
    </w:p>
    <w:p w14:paraId="62AFC9D6" w14:textId="77777777" w:rsidR="00A1155F" w:rsidRDefault="00A1155F" w:rsidP="7F57B78B">
      <w:pPr>
        <w:rPr>
          <w:rFonts w:asciiTheme="majorHAnsi" w:hAnsiTheme="majorHAnsi" w:cstheme="majorBidi"/>
        </w:rPr>
      </w:pPr>
    </w:p>
    <w:p w14:paraId="04313C88" w14:textId="740E4667" w:rsidR="00301151" w:rsidRDefault="00815386" w:rsidP="7F57B78B">
      <w:pPr>
        <w:rPr>
          <w:rFonts w:asciiTheme="majorHAnsi" w:hAnsiTheme="majorHAnsi" w:cstheme="majorBidi"/>
        </w:rPr>
      </w:pPr>
      <w:r w:rsidRPr="7F57B78B">
        <w:rPr>
          <w:rFonts w:asciiTheme="majorHAnsi" w:hAnsiTheme="majorHAnsi" w:cstheme="majorBidi"/>
        </w:rPr>
        <w:t>The start venues will be published in the club magazines of all Weald member clubs, on the Weald Motor Club face book page and website and the 12 Car Championship WhatsApp group.  A flyer will be issued for each event well in advance.</w:t>
      </w:r>
    </w:p>
    <w:p w14:paraId="28ADACC0" w14:textId="77777777" w:rsidR="00790D97" w:rsidRDefault="00790D97" w:rsidP="7F57B78B">
      <w:pPr>
        <w:rPr>
          <w:rFonts w:asciiTheme="majorHAnsi" w:hAnsiTheme="majorHAnsi" w:cstheme="majorBidi"/>
        </w:rPr>
      </w:pPr>
    </w:p>
    <w:p w14:paraId="6FEBEDEB" w14:textId="77777777" w:rsidR="00301151" w:rsidRDefault="00301151" w:rsidP="00823A39">
      <w:pPr>
        <w:rPr>
          <w:rFonts w:asciiTheme="majorHAnsi" w:hAnsiTheme="majorHAnsi" w:cstheme="majorHAnsi"/>
          <w:b/>
        </w:rPr>
      </w:pPr>
    </w:p>
    <w:p w14:paraId="49133945" w14:textId="40E1455F" w:rsidR="00301151" w:rsidRPr="00A144E0" w:rsidRDefault="00815386" w:rsidP="00790D97">
      <w:pPr>
        <w:pStyle w:val="WMCList"/>
      </w:pPr>
      <w:r w:rsidRPr="00A144E0">
        <w:t>WEALD 12 CAR RALLY CHAMPIONSHIP</w:t>
      </w:r>
    </w:p>
    <w:p w14:paraId="0188F14C" w14:textId="77777777" w:rsidR="00301151" w:rsidRDefault="00301151" w:rsidP="00823A39">
      <w:pPr>
        <w:rPr>
          <w:rFonts w:asciiTheme="majorHAnsi" w:hAnsiTheme="majorHAnsi" w:cstheme="majorHAnsi"/>
          <w:b/>
        </w:rPr>
      </w:pPr>
    </w:p>
    <w:p w14:paraId="7D9DB34B" w14:textId="77777777" w:rsidR="00301151" w:rsidRDefault="00815386" w:rsidP="00823A39">
      <w:pPr>
        <w:rPr>
          <w:rFonts w:asciiTheme="majorHAnsi" w:hAnsiTheme="majorHAnsi" w:cstheme="majorHAnsi"/>
        </w:rPr>
      </w:pPr>
      <w:r>
        <w:rPr>
          <w:rFonts w:asciiTheme="majorHAnsi" w:hAnsiTheme="majorHAnsi" w:cstheme="majorHAnsi"/>
        </w:rPr>
        <w:t xml:space="preserve">The champion driver and navigator will be the highest placed crew overall with the highest points score. </w:t>
      </w:r>
    </w:p>
    <w:p w14:paraId="46F69CC0" w14:textId="77777777" w:rsidR="00BF28ED" w:rsidRDefault="00BF28ED" w:rsidP="00823A39">
      <w:pPr>
        <w:rPr>
          <w:rFonts w:asciiTheme="majorHAnsi" w:hAnsiTheme="majorHAnsi" w:cstheme="majorHAnsi"/>
        </w:rPr>
      </w:pPr>
    </w:p>
    <w:p w14:paraId="25F4376A" w14:textId="77777777" w:rsidR="00301151" w:rsidRDefault="00815386" w:rsidP="00823A39">
      <w:pPr>
        <w:rPr>
          <w:rFonts w:asciiTheme="majorHAnsi" w:hAnsiTheme="majorHAnsi" w:cstheme="majorHAnsi"/>
        </w:rPr>
      </w:pPr>
      <w:r>
        <w:rPr>
          <w:rFonts w:asciiTheme="majorHAnsi" w:hAnsiTheme="majorHAnsi" w:cstheme="majorHAnsi"/>
        </w:rPr>
        <w:t>Points will be awarded as follows 1</w:t>
      </w:r>
      <w:r>
        <w:rPr>
          <w:rFonts w:asciiTheme="majorHAnsi" w:hAnsiTheme="majorHAnsi" w:cstheme="majorHAnsi"/>
          <w:vertAlign w:val="superscript"/>
        </w:rPr>
        <w:t>st</w:t>
      </w:r>
      <w:r>
        <w:rPr>
          <w:rFonts w:asciiTheme="majorHAnsi" w:hAnsiTheme="majorHAnsi" w:cstheme="majorHAnsi"/>
        </w:rPr>
        <w:t>=20, 2</w:t>
      </w:r>
      <w:r>
        <w:rPr>
          <w:rFonts w:asciiTheme="majorHAnsi" w:hAnsiTheme="majorHAnsi" w:cstheme="majorHAnsi"/>
          <w:vertAlign w:val="superscript"/>
        </w:rPr>
        <w:t>nd</w:t>
      </w:r>
      <w:r>
        <w:rPr>
          <w:rFonts w:asciiTheme="majorHAnsi" w:hAnsiTheme="majorHAnsi" w:cstheme="majorHAnsi"/>
        </w:rPr>
        <w:t>=15, 3</w:t>
      </w:r>
      <w:r>
        <w:rPr>
          <w:rFonts w:asciiTheme="majorHAnsi" w:hAnsiTheme="majorHAnsi" w:cstheme="majorHAnsi"/>
          <w:vertAlign w:val="superscript"/>
        </w:rPr>
        <w:t>rd</w:t>
      </w:r>
      <w:r>
        <w:rPr>
          <w:rFonts w:asciiTheme="majorHAnsi" w:hAnsiTheme="majorHAnsi" w:cstheme="majorHAnsi"/>
        </w:rPr>
        <w:t>=12, 4</w:t>
      </w:r>
      <w:r>
        <w:rPr>
          <w:rFonts w:asciiTheme="majorHAnsi" w:hAnsiTheme="majorHAnsi" w:cstheme="majorHAnsi"/>
          <w:vertAlign w:val="superscript"/>
        </w:rPr>
        <w:t>th</w:t>
      </w:r>
      <w:r>
        <w:rPr>
          <w:rFonts w:asciiTheme="majorHAnsi" w:hAnsiTheme="majorHAnsi" w:cstheme="majorHAnsi"/>
        </w:rPr>
        <w:t>=10, 5</w:t>
      </w:r>
      <w:r>
        <w:rPr>
          <w:rFonts w:asciiTheme="majorHAnsi" w:hAnsiTheme="majorHAnsi" w:cstheme="majorHAnsi"/>
          <w:vertAlign w:val="superscript"/>
        </w:rPr>
        <w:t>th</w:t>
      </w:r>
      <w:r>
        <w:rPr>
          <w:rFonts w:asciiTheme="majorHAnsi" w:hAnsiTheme="majorHAnsi" w:cstheme="majorHAnsi"/>
        </w:rPr>
        <w:t>=8, 6</w:t>
      </w:r>
      <w:r>
        <w:rPr>
          <w:rFonts w:asciiTheme="majorHAnsi" w:hAnsiTheme="majorHAnsi" w:cstheme="majorHAnsi"/>
          <w:vertAlign w:val="superscript"/>
        </w:rPr>
        <w:t>th</w:t>
      </w:r>
      <w:r>
        <w:rPr>
          <w:rFonts w:asciiTheme="majorHAnsi" w:hAnsiTheme="majorHAnsi" w:cstheme="majorHAnsi"/>
        </w:rPr>
        <w:t>=7 7</w:t>
      </w:r>
      <w:r>
        <w:rPr>
          <w:rFonts w:asciiTheme="majorHAnsi" w:hAnsiTheme="majorHAnsi" w:cstheme="majorHAnsi"/>
          <w:vertAlign w:val="superscript"/>
        </w:rPr>
        <w:t>th</w:t>
      </w:r>
      <w:r>
        <w:rPr>
          <w:rFonts w:asciiTheme="majorHAnsi" w:hAnsiTheme="majorHAnsi" w:cstheme="majorHAnsi"/>
        </w:rPr>
        <w:t>=6, 8</w:t>
      </w:r>
      <w:r>
        <w:rPr>
          <w:rFonts w:asciiTheme="majorHAnsi" w:hAnsiTheme="majorHAnsi" w:cstheme="majorHAnsi"/>
          <w:vertAlign w:val="superscript"/>
        </w:rPr>
        <w:t>th</w:t>
      </w:r>
      <w:r>
        <w:rPr>
          <w:rFonts w:asciiTheme="majorHAnsi" w:hAnsiTheme="majorHAnsi" w:cstheme="majorHAnsi"/>
        </w:rPr>
        <w:t>=5, 9</w:t>
      </w:r>
      <w:r>
        <w:rPr>
          <w:rFonts w:asciiTheme="majorHAnsi" w:hAnsiTheme="majorHAnsi" w:cstheme="majorHAnsi"/>
          <w:vertAlign w:val="superscript"/>
        </w:rPr>
        <w:t>th</w:t>
      </w:r>
      <w:r>
        <w:rPr>
          <w:rFonts w:asciiTheme="majorHAnsi" w:hAnsiTheme="majorHAnsi" w:cstheme="majorHAnsi"/>
        </w:rPr>
        <w:t>=4, 10</w:t>
      </w:r>
      <w:r>
        <w:rPr>
          <w:rFonts w:asciiTheme="majorHAnsi" w:hAnsiTheme="majorHAnsi" w:cstheme="majorHAnsi"/>
          <w:vertAlign w:val="superscript"/>
        </w:rPr>
        <w:t>th</w:t>
      </w:r>
      <w:r>
        <w:rPr>
          <w:rFonts w:asciiTheme="majorHAnsi" w:hAnsiTheme="majorHAnsi" w:cstheme="majorHAnsi"/>
        </w:rPr>
        <w:t>=3, 11</w:t>
      </w:r>
      <w:r>
        <w:rPr>
          <w:rFonts w:asciiTheme="majorHAnsi" w:hAnsiTheme="majorHAnsi" w:cstheme="majorHAnsi"/>
          <w:vertAlign w:val="superscript"/>
        </w:rPr>
        <w:t>th</w:t>
      </w:r>
      <w:r>
        <w:rPr>
          <w:rFonts w:asciiTheme="majorHAnsi" w:hAnsiTheme="majorHAnsi" w:cstheme="majorHAnsi"/>
        </w:rPr>
        <w:t>=2, 12</w:t>
      </w:r>
      <w:r>
        <w:rPr>
          <w:rFonts w:asciiTheme="majorHAnsi" w:hAnsiTheme="majorHAnsi" w:cstheme="majorHAnsi"/>
          <w:vertAlign w:val="superscript"/>
        </w:rPr>
        <w:t>th</w:t>
      </w:r>
      <w:r>
        <w:rPr>
          <w:rFonts w:asciiTheme="majorHAnsi" w:hAnsiTheme="majorHAnsi" w:cstheme="majorHAnsi"/>
        </w:rPr>
        <w:t>=1.</w:t>
      </w:r>
    </w:p>
    <w:p w14:paraId="24FEA391" w14:textId="77777777" w:rsidR="00301151" w:rsidRDefault="00301151" w:rsidP="00823A39">
      <w:pPr>
        <w:rPr>
          <w:rFonts w:asciiTheme="majorHAnsi" w:hAnsiTheme="majorHAnsi" w:cstheme="majorHAnsi"/>
        </w:rPr>
      </w:pPr>
    </w:p>
    <w:p w14:paraId="57D5C525" w14:textId="77777777" w:rsidR="00301151" w:rsidRDefault="00815386" w:rsidP="00823A39">
      <w:pPr>
        <w:rPr>
          <w:rFonts w:hint="eastAsia"/>
          <w:color w:val="000000"/>
        </w:rPr>
      </w:pPr>
      <w:r>
        <w:rPr>
          <w:rFonts w:asciiTheme="majorHAnsi" w:hAnsiTheme="majorHAnsi" w:cstheme="majorHAnsi"/>
          <w:color w:val="000000"/>
        </w:rPr>
        <w:lastRenderedPageBreak/>
        <w:t>Ties will be resolved on the “furthest cleanest” basis and failing that full points will be given to tied competitors for the tied position. The position below the tied competitors will be left vacant.</w:t>
      </w:r>
    </w:p>
    <w:p w14:paraId="3EF9039E" w14:textId="77777777" w:rsidR="00301151" w:rsidRDefault="00301151" w:rsidP="00823A39">
      <w:pPr>
        <w:rPr>
          <w:rFonts w:asciiTheme="majorHAnsi" w:hAnsiTheme="majorHAnsi" w:cstheme="majorHAnsi"/>
          <w:color w:val="000000"/>
        </w:rPr>
      </w:pPr>
    </w:p>
    <w:p w14:paraId="720CA2CE" w14:textId="77777777" w:rsidR="00301151" w:rsidRDefault="00815386" w:rsidP="00823A39">
      <w:pPr>
        <w:rPr>
          <w:rFonts w:asciiTheme="majorHAnsi" w:hAnsiTheme="majorHAnsi" w:cstheme="majorHAnsi"/>
          <w:color w:val="FF0000"/>
        </w:rPr>
      </w:pPr>
      <w:r>
        <w:rPr>
          <w:rFonts w:asciiTheme="majorHAnsi" w:hAnsiTheme="majorHAnsi" w:cstheme="majorHAnsi"/>
          <w:color w:val="000000"/>
        </w:rPr>
        <w:t>Example; Two crews have a clean sheet and were it not for the other, would have been in first place. They will both get 20 points for 1</w:t>
      </w:r>
      <w:r>
        <w:rPr>
          <w:rFonts w:asciiTheme="majorHAnsi" w:hAnsiTheme="majorHAnsi" w:cstheme="majorHAnsi"/>
          <w:color w:val="000000"/>
          <w:vertAlign w:val="superscript"/>
        </w:rPr>
        <w:t>st</w:t>
      </w:r>
      <w:r>
        <w:rPr>
          <w:rFonts w:asciiTheme="majorHAnsi" w:hAnsiTheme="majorHAnsi" w:cstheme="majorHAnsi"/>
          <w:color w:val="000000"/>
        </w:rPr>
        <w:t xml:space="preserve"> place but there is no second place points</w:t>
      </w:r>
      <w:r>
        <w:rPr>
          <w:rFonts w:asciiTheme="majorHAnsi" w:hAnsiTheme="majorHAnsi" w:cstheme="majorHAnsi"/>
          <w:color w:val="FF0000"/>
        </w:rPr>
        <w:t xml:space="preserve"> </w:t>
      </w:r>
      <w:r>
        <w:rPr>
          <w:rFonts w:asciiTheme="majorHAnsi" w:hAnsiTheme="majorHAnsi" w:cstheme="majorHAnsi"/>
          <w:color w:val="000000"/>
        </w:rPr>
        <w:t>awarded</w:t>
      </w:r>
    </w:p>
    <w:p w14:paraId="69CEB3F1" w14:textId="77777777" w:rsidR="00301151" w:rsidRDefault="00301151" w:rsidP="00823A39">
      <w:pPr>
        <w:rPr>
          <w:rFonts w:asciiTheme="majorHAnsi" w:hAnsiTheme="majorHAnsi" w:cstheme="majorHAnsi"/>
        </w:rPr>
      </w:pPr>
    </w:p>
    <w:p w14:paraId="7D84F707" w14:textId="0FB0273C" w:rsidR="00301151" w:rsidRDefault="00815386" w:rsidP="00823A39">
      <w:pPr>
        <w:rPr>
          <w:rFonts w:asciiTheme="majorHAnsi" w:hAnsiTheme="majorHAnsi" w:cstheme="majorHAnsi"/>
        </w:rPr>
      </w:pPr>
      <w:r w:rsidRPr="70D7D637">
        <w:rPr>
          <w:rFonts w:asciiTheme="majorHAnsi" w:hAnsiTheme="majorHAnsi" w:cstheme="majorBidi"/>
        </w:rPr>
        <w:t>The challenge is open to all entrants who are members of Weald Motor Club (see paragraph 4 above). Registration is automatic upon entry to the first meeting entered.</w:t>
      </w:r>
    </w:p>
    <w:p w14:paraId="5DE1021A" w14:textId="48131DAC" w:rsidR="70D7D637" w:rsidRDefault="70D7D637" w:rsidP="70D7D637">
      <w:pPr>
        <w:rPr>
          <w:rFonts w:asciiTheme="majorHAnsi" w:hAnsiTheme="majorHAnsi" w:cstheme="majorBidi"/>
          <w:u w:val="single"/>
        </w:rPr>
      </w:pPr>
    </w:p>
    <w:p w14:paraId="3BE68CF1" w14:textId="77777777" w:rsidR="00301151" w:rsidRPr="009106C2" w:rsidRDefault="00815386" w:rsidP="00823A39">
      <w:pPr>
        <w:rPr>
          <w:rFonts w:asciiTheme="majorHAnsi" w:hAnsiTheme="majorHAnsi" w:cstheme="majorHAnsi"/>
          <w:u w:val="single"/>
        </w:rPr>
      </w:pPr>
      <w:r w:rsidRPr="009106C2">
        <w:rPr>
          <w:rFonts w:asciiTheme="majorHAnsi" w:hAnsiTheme="majorHAnsi" w:cstheme="majorHAnsi"/>
          <w:u w:val="single"/>
        </w:rPr>
        <w:t>ONLY THE BEST SIX SCORES COUNT.</w:t>
      </w:r>
    </w:p>
    <w:p w14:paraId="23E4BDBF" w14:textId="77777777" w:rsidR="009106C2" w:rsidRDefault="009106C2" w:rsidP="00823A39">
      <w:pPr>
        <w:rPr>
          <w:rFonts w:asciiTheme="majorHAnsi" w:hAnsiTheme="majorHAnsi" w:cstheme="majorHAnsi"/>
        </w:rPr>
      </w:pPr>
    </w:p>
    <w:p w14:paraId="16B9BC64" w14:textId="77777777" w:rsidR="00301151" w:rsidRDefault="00815386" w:rsidP="00823A39">
      <w:pPr>
        <w:rPr>
          <w:rFonts w:asciiTheme="majorHAnsi" w:hAnsiTheme="majorHAnsi" w:cstheme="majorHAnsi"/>
        </w:rPr>
      </w:pPr>
      <w:r>
        <w:rPr>
          <w:rFonts w:asciiTheme="majorHAnsi" w:hAnsiTheme="majorHAnsi" w:cstheme="majorHAnsi"/>
        </w:rPr>
        <w:t xml:space="preserve">Both crew members must have marshalled or officiated on ONE event during the series to be eligible for points. Crews are asked to enter the spirit of the championship and offer to marshal, even if they are not concerned about their championship position. </w:t>
      </w:r>
    </w:p>
    <w:p w14:paraId="6E7CFCB3" w14:textId="77777777" w:rsidR="00301151" w:rsidRDefault="00301151" w:rsidP="00823A39">
      <w:pPr>
        <w:tabs>
          <w:tab w:val="left" w:pos="1700"/>
          <w:tab w:val="left" w:pos="3685"/>
          <w:tab w:val="left" w:pos="4818"/>
        </w:tabs>
        <w:rPr>
          <w:rFonts w:asciiTheme="majorHAnsi" w:hAnsiTheme="majorHAnsi" w:cstheme="majorHAnsi"/>
        </w:rPr>
      </w:pPr>
    </w:p>
    <w:p w14:paraId="4BF75DF5" w14:textId="3154229C" w:rsidR="00301151" w:rsidRDefault="00815386" w:rsidP="00823A39">
      <w:pPr>
        <w:tabs>
          <w:tab w:val="left" w:pos="1700"/>
          <w:tab w:val="left" w:pos="3685"/>
          <w:tab w:val="left" w:pos="4818"/>
        </w:tabs>
        <w:rPr>
          <w:rFonts w:asciiTheme="majorHAnsi" w:hAnsiTheme="majorHAnsi" w:cstheme="majorHAnsi"/>
        </w:rPr>
      </w:pPr>
      <w:r>
        <w:rPr>
          <w:rFonts w:asciiTheme="majorHAnsi" w:hAnsiTheme="majorHAnsi" w:cstheme="majorHAnsi"/>
        </w:rPr>
        <w:t xml:space="preserve">Marshalling points will be awarded as </w:t>
      </w:r>
      <w:r w:rsidR="001121DB">
        <w:rPr>
          <w:rFonts w:asciiTheme="majorHAnsi" w:hAnsiTheme="majorHAnsi" w:cstheme="majorHAnsi"/>
        </w:rPr>
        <w:t>follows:</w:t>
      </w:r>
      <w:r>
        <w:rPr>
          <w:rFonts w:asciiTheme="majorHAnsi" w:hAnsiTheme="majorHAnsi" w:cstheme="majorHAnsi"/>
        </w:rPr>
        <w:t xml:space="preserve"> </w:t>
      </w:r>
      <w:r w:rsidR="001121DB">
        <w:rPr>
          <w:rFonts w:asciiTheme="majorHAnsi" w:hAnsiTheme="majorHAnsi" w:cstheme="majorHAnsi"/>
        </w:rPr>
        <w:t>M</w:t>
      </w:r>
      <w:r>
        <w:rPr>
          <w:rFonts w:asciiTheme="majorHAnsi" w:hAnsiTheme="majorHAnsi" w:cstheme="majorHAnsi"/>
        </w:rPr>
        <w:t xml:space="preserve">arshalling 5 points. </w:t>
      </w:r>
      <w:r w:rsidR="001121DB">
        <w:rPr>
          <w:rFonts w:asciiTheme="majorHAnsi" w:hAnsiTheme="majorHAnsi" w:cstheme="majorHAnsi"/>
        </w:rPr>
        <w:t>C</w:t>
      </w:r>
      <w:r>
        <w:rPr>
          <w:rFonts w:asciiTheme="majorHAnsi" w:hAnsiTheme="majorHAnsi" w:cstheme="majorHAnsi"/>
        </w:rPr>
        <w:t xml:space="preserve">ourse opener/course closer crew 7 points. </w:t>
      </w:r>
      <w:r w:rsidR="001121DB">
        <w:rPr>
          <w:rFonts w:asciiTheme="majorHAnsi" w:hAnsiTheme="majorHAnsi" w:cstheme="majorHAnsi"/>
        </w:rPr>
        <w:t>O</w:t>
      </w:r>
      <w:r>
        <w:rPr>
          <w:rFonts w:asciiTheme="majorHAnsi" w:hAnsiTheme="majorHAnsi" w:cstheme="majorHAnsi"/>
        </w:rPr>
        <w:t xml:space="preserve">rganiser 15 points. </w:t>
      </w:r>
    </w:p>
    <w:p w14:paraId="6BDC4E74" w14:textId="77777777" w:rsidR="00301151" w:rsidRDefault="00301151" w:rsidP="00823A39">
      <w:pPr>
        <w:tabs>
          <w:tab w:val="left" w:pos="1700"/>
          <w:tab w:val="left" w:pos="3685"/>
          <w:tab w:val="left" w:pos="4818"/>
        </w:tabs>
        <w:rPr>
          <w:rFonts w:asciiTheme="majorHAnsi" w:hAnsiTheme="majorHAnsi" w:cstheme="majorHAnsi"/>
        </w:rPr>
      </w:pPr>
    </w:p>
    <w:p w14:paraId="7DBA98CB" w14:textId="77777777" w:rsidR="00301151" w:rsidRDefault="00815386" w:rsidP="00823A39">
      <w:pPr>
        <w:rPr>
          <w:rFonts w:asciiTheme="majorHAnsi" w:hAnsiTheme="majorHAnsi" w:cstheme="majorHAnsi"/>
          <w:color w:val="000000"/>
        </w:rPr>
      </w:pPr>
      <w:r>
        <w:rPr>
          <w:rFonts w:asciiTheme="majorHAnsi" w:hAnsiTheme="majorHAnsi" w:cstheme="majorHAnsi"/>
          <w:color w:val="000000"/>
        </w:rPr>
        <w:t>The championship awards will be presented at a special event on 11</w:t>
      </w:r>
      <w:r>
        <w:rPr>
          <w:rFonts w:asciiTheme="majorHAnsi" w:hAnsiTheme="majorHAnsi" w:cstheme="majorHAnsi"/>
          <w:color w:val="000000"/>
          <w:vertAlign w:val="superscript"/>
        </w:rPr>
        <w:t>th</w:t>
      </w:r>
      <w:r>
        <w:rPr>
          <w:rFonts w:asciiTheme="majorHAnsi" w:hAnsiTheme="majorHAnsi" w:cstheme="majorHAnsi"/>
          <w:color w:val="000000"/>
        </w:rPr>
        <w:t xml:space="preserve"> April 2025.</w:t>
      </w:r>
    </w:p>
    <w:p w14:paraId="21E3F0A9" w14:textId="77777777" w:rsidR="00790D97" w:rsidRDefault="00790D97" w:rsidP="00823A39">
      <w:pPr>
        <w:rPr>
          <w:rFonts w:hint="eastAsia"/>
          <w:color w:val="000000"/>
        </w:rPr>
      </w:pPr>
    </w:p>
    <w:p w14:paraId="7A84B03C" w14:textId="77777777" w:rsidR="00301151" w:rsidRDefault="00301151" w:rsidP="00823A39">
      <w:pPr>
        <w:tabs>
          <w:tab w:val="left" w:pos="1700"/>
          <w:tab w:val="left" w:pos="3685"/>
          <w:tab w:val="left" w:pos="4818"/>
        </w:tabs>
        <w:rPr>
          <w:rFonts w:asciiTheme="majorHAnsi" w:hAnsiTheme="majorHAnsi" w:cstheme="majorHAnsi"/>
        </w:rPr>
      </w:pPr>
    </w:p>
    <w:p w14:paraId="4F69DDD0" w14:textId="5C2EF5A2" w:rsidR="00301151" w:rsidRPr="00A144E0" w:rsidRDefault="0090137D" w:rsidP="00790D97">
      <w:pPr>
        <w:pStyle w:val="WMCList"/>
      </w:pPr>
      <w:r>
        <w:t xml:space="preserve">REGISTRATION, </w:t>
      </w:r>
      <w:r w:rsidR="00815386" w:rsidRPr="00A144E0">
        <w:t>ENTRIES</w:t>
      </w:r>
      <w:r w:rsidR="0049590C">
        <w:t xml:space="preserve">, </w:t>
      </w:r>
      <w:r w:rsidR="00815386" w:rsidRPr="00A144E0">
        <w:t>INSURANCE</w:t>
      </w:r>
      <w:r w:rsidR="0049590C">
        <w:t xml:space="preserve"> &amp; PAYMENT</w:t>
      </w:r>
    </w:p>
    <w:p w14:paraId="2B6F63AF" w14:textId="77777777" w:rsidR="00301151" w:rsidRDefault="00301151" w:rsidP="00823A39">
      <w:pPr>
        <w:tabs>
          <w:tab w:val="left" w:pos="1700"/>
          <w:tab w:val="left" w:pos="3685"/>
          <w:tab w:val="left" w:pos="4818"/>
        </w:tabs>
        <w:rPr>
          <w:rFonts w:asciiTheme="majorHAnsi" w:hAnsiTheme="majorHAnsi" w:cstheme="majorHAnsi"/>
          <w:b/>
        </w:rPr>
      </w:pPr>
    </w:p>
    <w:p w14:paraId="6B4FF25C" w14:textId="77777777" w:rsidR="00301151" w:rsidRDefault="00815386" w:rsidP="00823A39">
      <w:pPr>
        <w:tabs>
          <w:tab w:val="left" w:pos="1700"/>
          <w:tab w:val="left" w:pos="3685"/>
          <w:tab w:val="left" w:pos="4818"/>
        </w:tabs>
        <w:rPr>
          <w:rFonts w:asciiTheme="majorHAnsi" w:hAnsiTheme="majorHAnsi" w:cstheme="majorHAnsi"/>
        </w:rPr>
      </w:pPr>
      <w:r>
        <w:rPr>
          <w:rFonts w:asciiTheme="majorHAnsi" w:hAnsiTheme="majorHAnsi" w:cstheme="majorHAnsi"/>
        </w:rPr>
        <w:t>The maximum entry for each 12 Car Rally will be 12 cars.  The minimum entry will be 6. Reserves will be accepted but will not join the event unless another competitor withdraws before the event begins.</w:t>
      </w:r>
    </w:p>
    <w:p w14:paraId="7B5BA948" w14:textId="77777777" w:rsidR="002E6880" w:rsidRDefault="002E6880" w:rsidP="00823A39">
      <w:pPr>
        <w:tabs>
          <w:tab w:val="left" w:pos="1700"/>
          <w:tab w:val="left" w:pos="3685"/>
          <w:tab w:val="left" w:pos="4818"/>
        </w:tabs>
        <w:rPr>
          <w:rFonts w:asciiTheme="majorHAnsi" w:hAnsiTheme="majorHAnsi" w:cstheme="majorHAnsi"/>
        </w:rPr>
      </w:pPr>
    </w:p>
    <w:p w14:paraId="1915C722" w14:textId="605710FC" w:rsidR="002E6880" w:rsidRDefault="00A71B1B" w:rsidP="70D7D637">
      <w:pPr>
        <w:tabs>
          <w:tab w:val="left" w:pos="1700"/>
          <w:tab w:val="left" w:pos="3685"/>
          <w:tab w:val="left" w:pos="4818"/>
        </w:tabs>
        <w:rPr>
          <w:rFonts w:asciiTheme="majorHAnsi" w:hAnsiTheme="majorHAnsi" w:cstheme="majorBidi"/>
        </w:rPr>
      </w:pPr>
      <w:r w:rsidRPr="70D7D637">
        <w:rPr>
          <w:rFonts w:asciiTheme="majorHAnsi" w:hAnsiTheme="majorHAnsi" w:cstheme="majorBidi"/>
        </w:rPr>
        <w:t xml:space="preserve">Registration as a Weald competitor </w:t>
      </w:r>
      <w:r w:rsidR="007B7549" w:rsidRPr="70D7D637">
        <w:rPr>
          <w:rFonts w:asciiTheme="majorHAnsi" w:hAnsiTheme="majorHAnsi" w:cstheme="majorBidi"/>
        </w:rPr>
        <w:t>is required before an entry can be made. Once registered, competitors will only need to enter the driver and navigators Weald ID</w:t>
      </w:r>
      <w:r w:rsidR="0090137D" w:rsidRPr="70D7D637">
        <w:rPr>
          <w:rFonts w:asciiTheme="majorHAnsi" w:hAnsiTheme="majorHAnsi" w:cstheme="majorBidi"/>
        </w:rPr>
        <w:t xml:space="preserve"> on the entry form. This is intended to reduce the number of times </w:t>
      </w:r>
      <w:r w:rsidR="0087400B" w:rsidRPr="70D7D637">
        <w:rPr>
          <w:rFonts w:asciiTheme="majorHAnsi" w:hAnsiTheme="majorHAnsi" w:cstheme="majorBidi"/>
        </w:rPr>
        <w:t>competitors</w:t>
      </w:r>
      <w:r w:rsidR="0090137D" w:rsidRPr="70D7D637">
        <w:rPr>
          <w:rFonts w:asciiTheme="majorHAnsi" w:hAnsiTheme="majorHAnsi" w:cstheme="majorBidi"/>
        </w:rPr>
        <w:t xml:space="preserve"> have to </w:t>
      </w:r>
      <w:r w:rsidR="000E5481" w:rsidRPr="70D7D637">
        <w:rPr>
          <w:rFonts w:asciiTheme="majorHAnsi" w:hAnsiTheme="majorHAnsi" w:cstheme="majorBidi"/>
        </w:rPr>
        <w:t xml:space="preserve">enter </w:t>
      </w:r>
      <w:r w:rsidR="3497F80A" w:rsidRPr="70D7D637">
        <w:rPr>
          <w:rFonts w:asciiTheme="majorHAnsi" w:hAnsiTheme="majorHAnsi" w:cstheme="majorBidi"/>
        </w:rPr>
        <w:t>their</w:t>
      </w:r>
      <w:r w:rsidR="000E5481" w:rsidRPr="70D7D637">
        <w:rPr>
          <w:rFonts w:asciiTheme="majorHAnsi" w:hAnsiTheme="majorHAnsi" w:cstheme="majorBidi"/>
        </w:rPr>
        <w:t xml:space="preserve"> details (and make entry from a mobile phone easier).</w:t>
      </w:r>
      <w:r w:rsidR="0049590C" w:rsidRPr="70D7D637">
        <w:rPr>
          <w:rFonts w:asciiTheme="majorHAnsi" w:hAnsiTheme="majorHAnsi" w:cstheme="majorBidi"/>
        </w:rPr>
        <w:t xml:space="preserve"> Competitors will receive their Weald ID to the</w:t>
      </w:r>
      <w:r w:rsidR="0087400B" w:rsidRPr="70D7D637">
        <w:rPr>
          <w:rFonts w:asciiTheme="majorHAnsi" w:hAnsiTheme="majorHAnsi" w:cstheme="majorBidi"/>
        </w:rPr>
        <w:t>ir</w:t>
      </w:r>
      <w:r w:rsidR="0049590C" w:rsidRPr="70D7D637">
        <w:rPr>
          <w:rFonts w:asciiTheme="majorHAnsi" w:hAnsiTheme="majorHAnsi" w:cstheme="majorBidi"/>
        </w:rPr>
        <w:t xml:space="preserve"> registered email address within 24 hours</w:t>
      </w:r>
      <w:r w:rsidR="0087400B" w:rsidRPr="70D7D637">
        <w:rPr>
          <w:rFonts w:asciiTheme="majorHAnsi" w:hAnsiTheme="majorHAnsi" w:cstheme="majorBidi"/>
        </w:rPr>
        <w:t xml:space="preserve">. There is no distinction between a driver and a navigator within the </w:t>
      </w:r>
      <w:r w:rsidR="005944DF" w:rsidRPr="70D7D637">
        <w:rPr>
          <w:rFonts w:asciiTheme="majorHAnsi" w:hAnsiTheme="majorHAnsi" w:cstheme="majorBidi"/>
        </w:rPr>
        <w:t>Weald Competitor system.</w:t>
      </w:r>
      <w:r w:rsidR="00A5727A" w:rsidRPr="70D7D637">
        <w:rPr>
          <w:rFonts w:asciiTheme="majorHAnsi" w:hAnsiTheme="majorHAnsi" w:cstheme="majorBidi"/>
        </w:rPr>
        <w:t xml:space="preserve"> </w:t>
      </w:r>
      <w:r w:rsidR="009340B4" w:rsidRPr="70D7D637">
        <w:rPr>
          <w:rFonts w:asciiTheme="majorHAnsi" w:hAnsiTheme="majorHAnsi" w:cstheme="majorBidi"/>
        </w:rPr>
        <w:t xml:space="preserve">The registration system will open </w:t>
      </w:r>
      <w:r w:rsidR="71BC25B3" w:rsidRPr="70D7D637">
        <w:rPr>
          <w:rFonts w:asciiTheme="majorHAnsi" w:hAnsiTheme="majorHAnsi" w:cstheme="majorBidi"/>
        </w:rPr>
        <w:t>on the 26</w:t>
      </w:r>
      <w:r w:rsidR="71BC25B3" w:rsidRPr="70D7D637">
        <w:rPr>
          <w:rFonts w:asciiTheme="majorHAnsi" w:hAnsiTheme="majorHAnsi" w:cstheme="majorBidi"/>
          <w:vertAlign w:val="superscript"/>
        </w:rPr>
        <w:t>th</w:t>
      </w:r>
      <w:r w:rsidR="71BC25B3" w:rsidRPr="70D7D637">
        <w:rPr>
          <w:rFonts w:asciiTheme="majorHAnsi" w:hAnsiTheme="majorHAnsi" w:cstheme="majorBidi"/>
        </w:rPr>
        <w:t xml:space="preserve"> August 2024 @ 8pm</w:t>
      </w:r>
      <w:r w:rsidR="009340B4" w:rsidRPr="70D7D637">
        <w:rPr>
          <w:rFonts w:asciiTheme="majorHAnsi" w:hAnsiTheme="majorHAnsi" w:cstheme="majorBidi"/>
        </w:rPr>
        <w:t>.</w:t>
      </w:r>
    </w:p>
    <w:p w14:paraId="4718CA54" w14:textId="77777777" w:rsidR="005944DF" w:rsidRDefault="005944DF" w:rsidP="00823A39">
      <w:pPr>
        <w:tabs>
          <w:tab w:val="left" w:pos="1700"/>
          <w:tab w:val="left" w:pos="3685"/>
          <w:tab w:val="left" w:pos="4818"/>
        </w:tabs>
        <w:rPr>
          <w:rFonts w:asciiTheme="majorHAnsi" w:hAnsiTheme="majorHAnsi" w:cstheme="majorHAnsi"/>
        </w:rPr>
      </w:pPr>
    </w:p>
    <w:p w14:paraId="4AEE6407" w14:textId="6195BEF7" w:rsidR="00A55154" w:rsidRDefault="00D30E33" w:rsidP="00823A39">
      <w:pPr>
        <w:tabs>
          <w:tab w:val="left" w:pos="1700"/>
          <w:tab w:val="left" w:pos="3685"/>
          <w:tab w:val="left" w:pos="4818"/>
        </w:tabs>
        <w:rPr>
          <w:rFonts w:asciiTheme="majorHAnsi" w:hAnsiTheme="majorHAnsi" w:cstheme="majorHAnsi"/>
        </w:rPr>
      </w:pPr>
      <w:r>
        <w:rPr>
          <w:rFonts w:asciiTheme="majorHAnsi" w:hAnsiTheme="majorHAnsi" w:cstheme="majorHAnsi"/>
        </w:rPr>
        <w:t xml:space="preserve">Entries will </w:t>
      </w:r>
      <w:r w:rsidRPr="00D30E33">
        <w:rPr>
          <w:rFonts w:asciiTheme="majorHAnsi" w:hAnsiTheme="majorHAnsi" w:cstheme="majorHAnsi"/>
          <w:u w:val="single"/>
        </w:rPr>
        <w:t>ONLY</w:t>
      </w:r>
      <w:r>
        <w:rPr>
          <w:rFonts w:asciiTheme="majorHAnsi" w:hAnsiTheme="majorHAnsi" w:cstheme="majorHAnsi"/>
        </w:rPr>
        <w:t xml:space="preserve"> be accepted through the Weald Entry System. </w:t>
      </w:r>
      <w:r w:rsidR="005944DF">
        <w:rPr>
          <w:rFonts w:asciiTheme="majorHAnsi" w:hAnsiTheme="majorHAnsi" w:cstheme="majorHAnsi"/>
        </w:rPr>
        <w:t>When entry opens,</w:t>
      </w:r>
      <w:r w:rsidR="001A662C">
        <w:rPr>
          <w:rFonts w:asciiTheme="majorHAnsi" w:hAnsiTheme="majorHAnsi" w:cstheme="majorHAnsi"/>
        </w:rPr>
        <w:t xml:space="preserve"> </w:t>
      </w:r>
      <w:r w:rsidR="00C14B7B">
        <w:rPr>
          <w:rFonts w:asciiTheme="majorHAnsi" w:hAnsiTheme="majorHAnsi" w:cstheme="majorHAnsi"/>
        </w:rPr>
        <w:t>and after completing the security to get to the entry page</w:t>
      </w:r>
      <w:r w:rsidR="00A55154">
        <w:rPr>
          <w:rFonts w:asciiTheme="majorHAnsi" w:hAnsiTheme="majorHAnsi" w:cstheme="majorHAnsi"/>
        </w:rPr>
        <w:t xml:space="preserve"> for the event, the following steps must be completed:</w:t>
      </w:r>
    </w:p>
    <w:p w14:paraId="052282BF" w14:textId="77777777" w:rsidR="001F7BA4" w:rsidRDefault="001F7BA4" w:rsidP="00823A39">
      <w:pPr>
        <w:tabs>
          <w:tab w:val="left" w:pos="1700"/>
          <w:tab w:val="left" w:pos="3685"/>
          <w:tab w:val="left" w:pos="4818"/>
        </w:tabs>
        <w:rPr>
          <w:rFonts w:asciiTheme="majorHAnsi" w:hAnsiTheme="majorHAnsi" w:cstheme="majorHAnsi"/>
        </w:rPr>
      </w:pPr>
    </w:p>
    <w:p w14:paraId="5C0B65FA" w14:textId="469022E5" w:rsidR="00A55154" w:rsidRPr="00BF1B13" w:rsidRDefault="00BF1B13" w:rsidP="00BF1B13">
      <w:pPr>
        <w:pStyle w:val="ListParagraph"/>
        <w:numPr>
          <w:ilvl w:val="0"/>
          <w:numId w:val="2"/>
        </w:numPr>
        <w:tabs>
          <w:tab w:val="left" w:pos="1700"/>
          <w:tab w:val="left" w:pos="3685"/>
          <w:tab w:val="left" w:pos="4818"/>
        </w:tabs>
        <w:rPr>
          <w:rFonts w:asciiTheme="majorHAnsi" w:hAnsiTheme="majorHAnsi" w:cstheme="majorHAnsi"/>
        </w:rPr>
      </w:pPr>
      <w:r w:rsidRPr="00BF1B13">
        <w:rPr>
          <w:rFonts w:asciiTheme="majorHAnsi" w:hAnsiTheme="majorHAnsi" w:cstheme="majorHAnsi"/>
        </w:rPr>
        <w:t>T</w:t>
      </w:r>
      <w:r w:rsidR="00C14B7B" w:rsidRPr="00BF1B13">
        <w:rPr>
          <w:rFonts w:asciiTheme="majorHAnsi" w:hAnsiTheme="majorHAnsi" w:cstheme="majorHAnsi"/>
        </w:rPr>
        <w:t xml:space="preserve">he driver and navigators Weald </w:t>
      </w:r>
      <w:r w:rsidR="00DF078B" w:rsidRPr="00BF1B13">
        <w:rPr>
          <w:rFonts w:asciiTheme="majorHAnsi" w:hAnsiTheme="majorHAnsi" w:cstheme="majorHAnsi"/>
        </w:rPr>
        <w:t>IDs</w:t>
      </w:r>
      <w:r w:rsidR="00A55154" w:rsidRPr="00BF1B13">
        <w:rPr>
          <w:rFonts w:asciiTheme="majorHAnsi" w:hAnsiTheme="majorHAnsi" w:cstheme="majorHAnsi"/>
        </w:rPr>
        <w:t xml:space="preserve"> are</w:t>
      </w:r>
      <w:r w:rsidR="00C14B7B" w:rsidRPr="00BF1B13">
        <w:rPr>
          <w:rFonts w:asciiTheme="majorHAnsi" w:hAnsiTheme="majorHAnsi" w:cstheme="majorHAnsi"/>
        </w:rPr>
        <w:t xml:space="preserve"> entered</w:t>
      </w:r>
      <w:r w:rsidR="008A746A" w:rsidRPr="00BF1B13">
        <w:rPr>
          <w:rFonts w:asciiTheme="majorHAnsi" w:hAnsiTheme="majorHAnsi" w:cstheme="majorHAnsi"/>
        </w:rPr>
        <w:t>.</w:t>
      </w:r>
      <w:r w:rsidRPr="00BF1B13">
        <w:rPr>
          <w:rFonts w:asciiTheme="majorHAnsi" w:hAnsiTheme="majorHAnsi" w:cstheme="majorHAnsi"/>
        </w:rPr>
        <w:t xml:space="preserve"> (it is not possible to leave one blank)</w:t>
      </w:r>
      <w:r w:rsidR="008A746A" w:rsidRPr="00BF1B13">
        <w:rPr>
          <w:rFonts w:asciiTheme="majorHAnsi" w:hAnsiTheme="majorHAnsi" w:cstheme="majorHAnsi"/>
        </w:rPr>
        <w:t xml:space="preserve"> </w:t>
      </w:r>
    </w:p>
    <w:p w14:paraId="0F79BFC5" w14:textId="21A54316" w:rsidR="005944DF" w:rsidRDefault="008A746A" w:rsidP="00BF1B13">
      <w:pPr>
        <w:pStyle w:val="ListParagraph"/>
        <w:numPr>
          <w:ilvl w:val="0"/>
          <w:numId w:val="2"/>
        </w:numPr>
        <w:tabs>
          <w:tab w:val="left" w:pos="1700"/>
          <w:tab w:val="left" w:pos="3685"/>
          <w:tab w:val="left" w:pos="4818"/>
        </w:tabs>
        <w:rPr>
          <w:rFonts w:asciiTheme="majorHAnsi" w:hAnsiTheme="majorHAnsi" w:cstheme="majorHAnsi"/>
        </w:rPr>
      </w:pPr>
      <w:r w:rsidRPr="00BF1B13">
        <w:rPr>
          <w:rFonts w:asciiTheme="majorHAnsi" w:hAnsiTheme="majorHAnsi" w:cstheme="majorHAnsi"/>
        </w:rPr>
        <w:t>A confirmation screen of the relevant names</w:t>
      </w:r>
      <w:r w:rsidR="0077026C" w:rsidRPr="00BF1B13">
        <w:rPr>
          <w:rFonts w:asciiTheme="majorHAnsi" w:hAnsiTheme="majorHAnsi" w:cstheme="majorHAnsi"/>
        </w:rPr>
        <w:t>, mobile numbers</w:t>
      </w:r>
      <w:r w:rsidR="00AB5881" w:rsidRPr="00BF1B13">
        <w:rPr>
          <w:rFonts w:asciiTheme="majorHAnsi" w:hAnsiTheme="majorHAnsi" w:cstheme="majorHAnsi"/>
        </w:rPr>
        <w:t>, Motor Sport UK licences, Club</w:t>
      </w:r>
      <w:r w:rsidR="00757B64" w:rsidRPr="00BF1B13">
        <w:rPr>
          <w:rFonts w:asciiTheme="majorHAnsi" w:hAnsiTheme="majorHAnsi" w:cstheme="majorHAnsi"/>
        </w:rPr>
        <w:t xml:space="preserve">, and Emergency Contact details </w:t>
      </w:r>
      <w:r w:rsidR="0077026C" w:rsidRPr="00BF1B13">
        <w:rPr>
          <w:rFonts w:asciiTheme="majorHAnsi" w:hAnsiTheme="majorHAnsi" w:cstheme="majorHAnsi"/>
        </w:rPr>
        <w:t xml:space="preserve">is displayed. </w:t>
      </w:r>
    </w:p>
    <w:p w14:paraId="3FCF0399" w14:textId="6BFCD2F9" w:rsidR="00F22D33" w:rsidRDefault="00F22D33" w:rsidP="00BF1B1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A confirmation screen for the vehicle to be entered will be displayed, the details taken from the drivers Weald ID registration. Where a different vehicle is to be used, the details can be updated for only the event being entered at this point.</w:t>
      </w:r>
    </w:p>
    <w:p w14:paraId="6C29D0B8" w14:textId="5FB070AF" w:rsidR="00A34C0D" w:rsidRDefault="00A34C0D" w:rsidP="00BF1B1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Insurance – the choice of taking the event insurance (and the price for that event</w:t>
      </w:r>
      <w:r w:rsidR="006F0D67">
        <w:rPr>
          <w:rFonts w:asciiTheme="majorHAnsi" w:hAnsiTheme="majorHAnsi" w:cstheme="majorHAnsi"/>
        </w:rPr>
        <w:t>) or</w:t>
      </w:r>
      <w:r>
        <w:rPr>
          <w:rFonts w:asciiTheme="majorHAnsi" w:hAnsiTheme="majorHAnsi" w:cstheme="majorHAnsi"/>
        </w:rPr>
        <w:t xml:space="preserve"> </w:t>
      </w:r>
      <w:r w:rsidR="00D30E33">
        <w:rPr>
          <w:rFonts w:asciiTheme="majorHAnsi" w:hAnsiTheme="majorHAnsi" w:cstheme="majorHAnsi"/>
        </w:rPr>
        <w:t>if the vehicle is covered with</w:t>
      </w:r>
      <w:r w:rsidR="005A6CDB">
        <w:rPr>
          <w:rFonts w:asciiTheme="majorHAnsi" w:hAnsiTheme="majorHAnsi" w:cstheme="majorHAnsi"/>
        </w:rPr>
        <w:t xml:space="preserve"> </w:t>
      </w:r>
      <w:r w:rsidR="00D30E33">
        <w:rPr>
          <w:rFonts w:asciiTheme="majorHAnsi" w:hAnsiTheme="majorHAnsi" w:cstheme="majorHAnsi"/>
        </w:rPr>
        <w:t xml:space="preserve">an </w:t>
      </w:r>
      <w:r w:rsidR="005A6CDB">
        <w:rPr>
          <w:rFonts w:asciiTheme="majorHAnsi" w:hAnsiTheme="majorHAnsi" w:cstheme="majorHAnsi"/>
        </w:rPr>
        <w:t>insurance</w:t>
      </w:r>
      <w:r w:rsidR="00D30E33">
        <w:rPr>
          <w:rFonts w:asciiTheme="majorHAnsi" w:hAnsiTheme="majorHAnsi" w:cstheme="majorHAnsi"/>
        </w:rPr>
        <w:t xml:space="preserve"> policy which meets </w:t>
      </w:r>
      <w:r w:rsidR="005A6CDB">
        <w:rPr>
          <w:rFonts w:asciiTheme="majorHAnsi" w:hAnsiTheme="majorHAnsi" w:cstheme="majorHAnsi"/>
        </w:rPr>
        <w:t xml:space="preserve">the necessary </w:t>
      </w:r>
      <w:r w:rsidR="00D30E33">
        <w:rPr>
          <w:rFonts w:asciiTheme="majorHAnsi" w:hAnsiTheme="majorHAnsi" w:cstheme="majorHAnsi"/>
        </w:rPr>
        <w:t>requirements</w:t>
      </w:r>
      <w:r w:rsidR="005A6CDB">
        <w:rPr>
          <w:rFonts w:asciiTheme="majorHAnsi" w:hAnsiTheme="majorHAnsi" w:cstheme="majorHAnsi"/>
        </w:rPr>
        <w:t xml:space="preserve">. </w:t>
      </w:r>
    </w:p>
    <w:p w14:paraId="1AC56B1E" w14:textId="57BE9637" w:rsidR="005A6CDB" w:rsidRDefault="006F0D67" w:rsidP="00BB4E4E">
      <w:pPr>
        <w:pStyle w:val="ListParagraph"/>
        <w:numPr>
          <w:ilvl w:val="1"/>
          <w:numId w:val="2"/>
        </w:numPr>
        <w:tabs>
          <w:tab w:val="left" w:pos="1700"/>
          <w:tab w:val="left" w:pos="3685"/>
          <w:tab w:val="left" w:pos="4818"/>
        </w:tabs>
        <w:ind w:left="1560" w:hanging="426"/>
        <w:rPr>
          <w:rFonts w:asciiTheme="majorHAnsi" w:hAnsiTheme="majorHAnsi" w:cstheme="majorHAnsi"/>
        </w:rPr>
      </w:pPr>
      <w:r>
        <w:rPr>
          <w:rFonts w:asciiTheme="majorHAnsi" w:hAnsiTheme="majorHAnsi" w:cstheme="majorHAnsi"/>
        </w:rPr>
        <w:t xml:space="preserve">If own insurance is selected, the </w:t>
      </w:r>
      <w:r w:rsidR="007673BF">
        <w:rPr>
          <w:rFonts w:asciiTheme="majorHAnsi" w:hAnsiTheme="majorHAnsi" w:cstheme="majorHAnsi"/>
        </w:rPr>
        <w:t xml:space="preserve">policy number and </w:t>
      </w:r>
      <w:r w:rsidR="00D30E33">
        <w:rPr>
          <w:rFonts w:asciiTheme="majorHAnsi" w:hAnsiTheme="majorHAnsi" w:cstheme="majorHAnsi"/>
        </w:rPr>
        <w:t>the name and address of the issuing company</w:t>
      </w:r>
      <w:r w:rsidR="007673BF">
        <w:rPr>
          <w:rFonts w:asciiTheme="majorHAnsi" w:hAnsiTheme="majorHAnsi" w:cstheme="majorHAnsi"/>
        </w:rPr>
        <w:t xml:space="preserve"> must be entered</w:t>
      </w:r>
      <w:r w:rsidR="00BB4E4E">
        <w:rPr>
          <w:rFonts w:asciiTheme="majorHAnsi" w:hAnsiTheme="majorHAnsi" w:cstheme="majorHAnsi"/>
        </w:rPr>
        <w:t>.</w:t>
      </w:r>
    </w:p>
    <w:p w14:paraId="16708D2A" w14:textId="005198DB" w:rsidR="00D30E33" w:rsidRDefault="00D30E33"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The total entry fee is calculated</w:t>
      </w:r>
      <w:r w:rsidR="00450B3D">
        <w:rPr>
          <w:rFonts w:asciiTheme="majorHAnsi" w:hAnsiTheme="majorHAnsi" w:cstheme="majorHAnsi"/>
        </w:rPr>
        <w:t xml:space="preserve"> and displayed for confirmation</w:t>
      </w:r>
    </w:p>
    <w:p w14:paraId="2008862E" w14:textId="7E842349" w:rsidR="00450B3D" w:rsidRDefault="00450B3D"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 xml:space="preserve">The payment </w:t>
      </w:r>
      <w:r w:rsidR="007F2B3B">
        <w:rPr>
          <w:rFonts w:asciiTheme="majorHAnsi" w:hAnsiTheme="majorHAnsi" w:cstheme="majorHAnsi"/>
        </w:rPr>
        <w:t>gateway can utilise Apple Pay, Google Pay, Credit or Debit card</w:t>
      </w:r>
    </w:p>
    <w:p w14:paraId="24D29FE6" w14:textId="10B0869A" w:rsidR="003B6BD9" w:rsidRDefault="00BD6399"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Upon successful payment, y</w:t>
      </w:r>
      <w:r w:rsidR="003B6BD9">
        <w:rPr>
          <w:rFonts w:asciiTheme="majorHAnsi" w:hAnsiTheme="majorHAnsi" w:cstheme="majorHAnsi"/>
        </w:rPr>
        <w:t xml:space="preserve">ou will receive a confirmation email to the registered </w:t>
      </w:r>
      <w:r w:rsidR="00AA051A">
        <w:rPr>
          <w:rFonts w:asciiTheme="majorHAnsi" w:hAnsiTheme="majorHAnsi" w:cstheme="majorHAnsi"/>
        </w:rPr>
        <w:t>email address of the account logged in to make the entry.</w:t>
      </w:r>
    </w:p>
    <w:p w14:paraId="4A7762C1" w14:textId="166D6356" w:rsidR="00831B35" w:rsidRDefault="00831B35"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 xml:space="preserve">The Weald Entry System will only </w:t>
      </w:r>
      <w:r w:rsidR="00BE0F1C">
        <w:rPr>
          <w:rFonts w:asciiTheme="majorHAnsi" w:hAnsiTheme="majorHAnsi" w:cstheme="majorHAnsi"/>
        </w:rPr>
        <w:t>take payment from the first 12 entries</w:t>
      </w:r>
    </w:p>
    <w:p w14:paraId="7BE24FCE" w14:textId="664763CD" w:rsidR="00BE0F1C" w:rsidRDefault="00BE0F1C"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 xml:space="preserve">When the </w:t>
      </w:r>
      <w:r w:rsidR="001820E9">
        <w:rPr>
          <w:rFonts w:asciiTheme="majorHAnsi" w:hAnsiTheme="majorHAnsi" w:cstheme="majorHAnsi"/>
        </w:rPr>
        <w:t xml:space="preserve">event is full, the Weald Entry System will take details without payment from up to 3 crews </w:t>
      </w:r>
      <w:r w:rsidR="004B4A2D">
        <w:rPr>
          <w:rFonts w:asciiTheme="majorHAnsi" w:hAnsiTheme="majorHAnsi" w:cstheme="majorHAnsi"/>
        </w:rPr>
        <w:t>as reserves.</w:t>
      </w:r>
    </w:p>
    <w:p w14:paraId="273C5E11" w14:textId="77777777" w:rsidR="00FC6BD7" w:rsidRDefault="00FC6BD7" w:rsidP="00FC6BD7">
      <w:pPr>
        <w:tabs>
          <w:tab w:val="left" w:pos="1700"/>
          <w:tab w:val="left" w:pos="3685"/>
          <w:tab w:val="left" w:pos="4818"/>
        </w:tabs>
        <w:rPr>
          <w:rFonts w:asciiTheme="majorHAnsi" w:hAnsiTheme="majorHAnsi" w:cstheme="majorHAnsi"/>
        </w:rPr>
      </w:pPr>
    </w:p>
    <w:p w14:paraId="1A612096" w14:textId="7267286B" w:rsidR="00790D97" w:rsidRDefault="00FC6BD7" w:rsidP="74B593DA">
      <w:pPr>
        <w:tabs>
          <w:tab w:val="left" w:pos="1700"/>
          <w:tab w:val="left" w:pos="3685"/>
          <w:tab w:val="left" w:pos="4818"/>
        </w:tabs>
        <w:rPr>
          <w:rFonts w:asciiTheme="majorHAnsi" w:hAnsiTheme="majorHAnsi" w:cstheme="majorBidi"/>
        </w:rPr>
      </w:pPr>
      <w:r w:rsidRPr="74B593DA">
        <w:rPr>
          <w:rFonts w:asciiTheme="majorHAnsi" w:hAnsiTheme="majorHAnsi" w:cstheme="majorBidi"/>
        </w:rPr>
        <w:t>All payments are handled by Stripe, and no payment details other than the transaction ID</w:t>
      </w:r>
      <w:r w:rsidR="008E66BA" w:rsidRPr="74B593DA">
        <w:rPr>
          <w:rFonts w:asciiTheme="majorHAnsi" w:hAnsiTheme="majorHAnsi" w:cstheme="majorBidi"/>
        </w:rPr>
        <w:t xml:space="preserve"> and whether payment was successful</w:t>
      </w:r>
      <w:r w:rsidRPr="74B593DA">
        <w:rPr>
          <w:rFonts w:asciiTheme="majorHAnsi" w:hAnsiTheme="majorHAnsi" w:cstheme="majorBidi"/>
        </w:rPr>
        <w:t xml:space="preserve"> are held on </w:t>
      </w:r>
      <w:r w:rsidR="008E66BA" w:rsidRPr="74B593DA">
        <w:rPr>
          <w:rFonts w:asciiTheme="majorHAnsi" w:hAnsiTheme="majorHAnsi" w:cstheme="majorBidi"/>
        </w:rPr>
        <w:t>Weald Motor Club systems.</w:t>
      </w:r>
    </w:p>
    <w:p w14:paraId="4D4E72CC" w14:textId="77777777" w:rsidR="00246518" w:rsidRDefault="00246518" w:rsidP="74B593DA">
      <w:pPr>
        <w:tabs>
          <w:tab w:val="left" w:pos="1700"/>
          <w:tab w:val="left" w:pos="3685"/>
          <w:tab w:val="left" w:pos="4818"/>
        </w:tabs>
        <w:rPr>
          <w:rFonts w:asciiTheme="majorHAnsi" w:hAnsiTheme="majorHAnsi" w:cstheme="majorBidi"/>
        </w:rPr>
      </w:pPr>
    </w:p>
    <w:p w14:paraId="1721B6E0" w14:textId="77777777" w:rsidR="00246518" w:rsidRDefault="00246518" w:rsidP="74B593DA">
      <w:pPr>
        <w:tabs>
          <w:tab w:val="left" w:pos="1700"/>
          <w:tab w:val="left" w:pos="3685"/>
          <w:tab w:val="left" w:pos="4818"/>
        </w:tabs>
        <w:rPr>
          <w:rFonts w:asciiTheme="majorHAnsi" w:hAnsiTheme="majorHAnsi" w:cstheme="majorBidi"/>
        </w:rPr>
      </w:pPr>
    </w:p>
    <w:p w14:paraId="37960A2F" w14:textId="19956693" w:rsidR="0E016AD4" w:rsidRDefault="0E016AD4" w:rsidP="00790D97">
      <w:pPr>
        <w:pStyle w:val="WMCList"/>
      </w:pPr>
      <w:r w:rsidRPr="74B593DA">
        <w:t>F</w:t>
      </w:r>
      <w:r w:rsidR="00790D97">
        <w:t>EES</w:t>
      </w:r>
    </w:p>
    <w:p w14:paraId="20FB1D00" w14:textId="704AC151" w:rsidR="00790D97" w:rsidRDefault="00790D97" w:rsidP="74B593DA">
      <w:pPr>
        <w:tabs>
          <w:tab w:val="left" w:pos="1700"/>
          <w:tab w:val="left" w:pos="3685"/>
          <w:tab w:val="left" w:pos="4818"/>
        </w:tabs>
        <w:rPr>
          <w:rFonts w:asciiTheme="majorHAnsi" w:hAnsiTheme="majorHAnsi" w:cstheme="majorBidi"/>
        </w:rPr>
      </w:pPr>
    </w:p>
    <w:p w14:paraId="08F4CED2" w14:textId="278FD5B8" w:rsidR="00790D97" w:rsidRDefault="00790D97" w:rsidP="74B593DA">
      <w:pPr>
        <w:tabs>
          <w:tab w:val="left" w:pos="1700"/>
          <w:tab w:val="left" w:pos="3685"/>
          <w:tab w:val="left" w:pos="4818"/>
        </w:tabs>
        <w:rPr>
          <w:rFonts w:asciiTheme="majorHAnsi" w:hAnsiTheme="majorHAnsi" w:cstheme="majorBidi"/>
        </w:rPr>
      </w:pPr>
      <w:r>
        <w:rPr>
          <w:rFonts w:asciiTheme="majorHAnsi" w:hAnsiTheme="majorHAnsi" w:cstheme="majorBidi"/>
        </w:rPr>
        <w:t xml:space="preserve">The entry fee for a crew (driver and navigator) </w:t>
      </w:r>
      <w:r w:rsidR="003F44AC">
        <w:rPr>
          <w:rFonts w:asciiTheme="majorHAnsi" w:hAnsiTheme="majorHAnsi" w:cstheme="majorBidi"/>
        </w:rPr>
        <w:t>for the 2024-2025 season will be £</w:t>
      </w:r>
      <w:r w:rsidR="00F90D11">
        <w:rPr>
          <w:rFonts w:asciiTheme="majorHAnsi" w:hAnsiTheme="majorHAnsi" w:cstheme="majorBidi"/>
        </w:rPr>
        <w:t>25</w:t>
      </w:r>
      <w:r w:rsidR="003F44AC">
        <w:rPr>
          <w:rFonts w:asciiTheme="majorHAnsi" w:hAnsiTheme="majorHAnsi" w:cstheme="majorBidi"/>
        </w:rPr>
        <w:t>.</w:t>
      </w:r>
    </w:p>
    <w:p w14:paraId="69B82A55" w14:textId="77777777" w:rsidR="003F44AC" w:rsidRDefault="003F44AC" w:rsidP="74B593DA">
      <w:pPr>
        <w:tabs>
          <w:tab w:val="left" w:pos="1700"/>
          <w:tab w:val="left" w:pos="3685"/>
          <w:tab w:val="left" w:pos="4818"/>
        </w:tabs>
        <w:rPr>
          <w:rFonts w:asciiTheme="majorHAnsi" w:hAnsiTheme="majorHAnsi" w:cstheme="majorBidi"/>
        </w:rPr>
      </w:pPr>
    </w:p>
    <w:p w14:paraId="5DD1E242" w14:textId="69D12DCF" w:rsidR="002434AE" w:rsidRDefault="003F44AC" w:rsidP="74B593DA">
      <w:pPr>
        <w:tabs>
          <w:tab w:val="left" w:pos="1700"/>
          <w:tab w:val="left" w:pos="3685"/>
          <w:tab w:val="left" w:pos="4818"/>
        </w:tabs>
        <w:rPr>
          <w:rFonts w:asciiTheme="majorHAnsi" w:hAnsiTheme="majorHAnsi" w:cstheme="majorBidi"/>
        </w:rPr>
      </w:pPr>
      <w:r>
        <w:rPr>
          <w:rFonts w:asciiTheme="majorHAnsi" w:hAnsiTheme="majorHAnsi" w:cstheme="majorBidi"/>
        </w:rPr>
        <w:t>At the time of publication, there is only certainty on event insurance until the 31</w:t>
      </w:r>
      <w:r w:rsidRPr="003F44AC">
        <w:rPr>
          <w:rFonts w:asciiTheme="majorHAnsi" w:hAnsiTheme="majorHAnsi" w:cstheme="majorBidi"/>
          <w:vertAlign w:val="superscript"/>
        </w:rPr>
        <w:t>st</w:t>
      </w:r>
      <w:r>
        <w:rPr>
          <w:rFonts w:asciiTheme="majorHAnsi" w:hAnsiTheme="majorHAnsi" w:cstheme="majorBidi"/>
        </w:rPr>
        <w:t xml:space="preserve"> </w:t>
      </w:r>
      <w:r w:rsidR="00AB07AE">
        <w:rPr>
          <w:rFonts w:asciiTheme="majorHAnsi" w:hAnsiTheme="majorHAnsi" w:cstheme="majorBidi"/>
        </w:rPr>
        <w:t xml:space="preserve">of </w:t>
      </w:r>
      <w:r>
        <w:rPr>
          <w:rFonts w:asciiTheme="majorHAnsi" w:hAnsiTheme="majorHAnsi" w:cstheme="majorBidi"/>
        </w:rPr>
        <w:t>December 2024</w:t>
      </w:r>
      <w:r w:rsidR="00376730">
        <w:rPr>
          <w:rFonts w:asciiTheme="majorHAnsi" w:hAnsiTheme="majorHAnsi" w:cstheme="majorBidi"/>
        </w:rPr>
        <w:t xml:space="preserve">. </w:t>
      </w:r>
    </w:p>
    <w:p w14:paraId="0FD34B13" w14:textId="77777777" w:rsidR="002434AE" w:rsidRDefault="002434AE" w:rsidP="74B593DA">
      <w:pPr>
        <w:tabs>
          <w:tab w:val="left" w:pos="1700"/>
          <w:tab w:val="left" w:pos="3685"/>
          <w:tab w:val="left" w:pos="4818"/>
        </w:tabs>
        <w:rPr>
          <w:rFonts w:asciiTheme="majorHAnsi" w:hAnsiTheme="majorHAnsi" w:cstheme="majorBidi"/>
        </w:rPr>
      </w:pPr>
    </w:p>
    <w:p w14:paraId="348FC474" w14:textId="293AA643" w:rsidR="00AB07AE" w:rsidRDefault="00376730" w:rsidP="74B593DA">
      <w:pPr>
        <w:tabs>
          <w:tab w:val="left" w:pos="1700"/>
          <w:tab w:val="left" w:pos="3685"/>
          <w:tab w:val="left" w:pos="4818"/>
        </w:tabs>
        <w:rPr>
          <w:rFonts w:asciiTheme="majorHAnsi" w:hAnsiTheme="majorHAnsi" w:cstheme="majorBidi"/>
        </w:rPr>
      </w:pPr>
      <w:r>
        <w:rPr>
          <w:rFonts w:asciiTheme="majorHAnsi" w:hAnsiTheme="majorHAnsi" w:cstheme="majorBidi"/>
        </w:rPr>
        <w:t>For each round</w:t>
      </w:r>
      <w:r w:rsidR="00F90D11">
        <w:rPr>
          <w:rFonts w:asciiTheme="majorHAnsi" w:hAnsiTheme="majorHAnsi" w:cstheme="majorBidi"/>
        </w:rPr>
        <w:t>, until the 31</w:t>
      </w:r>
      <w:r w:rsidR="00F90D11" w:rsidRPr="00F90D11">
        <w:rPr>
          <w:rFonts w:asciiTheme="majorHAnsi" w:hAnsiTheme="majorHAnsi" w:cstheme="majorBidi"/>
          <w:vertAlign w:val="superscript"/>
        </w:rPr>
        <w:t>st</w:t>
      </w:r>
      <w:r w:rsidR="00F90D11">
        <w:rPr>
          <w:rFonts w:asciiTheme="majorHAnsi" w:hAnsiTheme="majorHAnsi" w:cstheme="majorBidi"/>
        </w:rPr>
        <w:t xml:space="preserve"> of December 2024, </w:t>
      </w:r>
      <w:r>
        <w:rPr>
          <w:rFonts w:asciiTheme="majorHAnsi" w:hAnsiTheme="majorHAnsi" w:cstheme="majorBidi"/>
        </w:rPr>
        <w:t xml:space="preserve">where event insurance is required, a premium of £22 </w:t>
      </w:r>
      <w:r w:rsidR="00AB07AE">
        <w:rPr>
          <w:rFonts w:asciiTheme="majorHAnsi" w:hAnsiTheme="majorHAnsi" w:cstheme="majorBidi"/>
        </w:rPr>
        <w:t>be payable.</w:t>
      </w:r>
    </w:p>
    <w:p w14:paraId="14629A6E" w14:textId="77777777" w:rsidR="00AB07AE" w:rsidRDefault="00AB07AE" w:rsidP="74B593DA">
      <w:pPr>
        <w:tabs>
          <w:tab w:val="left" w:pos="1700"/>
          <w:tab w:val="left" w:pos="3685"/>
          <w:tab w:val="left" w:pos="4818"/>
        </w:tabs>
        <w:rPr>
          <w:rFonts w:asciiTheme="majorHAnsi" w:hAnsiTheme="majorHAnsi" w:cstheme="majorBidi"/>
        </w:rPr>
      </w:pPr>
    </w:p>
    <w:p w14:paraId="0F1653BA" w14:textId="06B786F0" w:rsidR="003F44AC" w:rsidRDefault="00AB07AE" w:rsidP="74B593DA">
      <w:pPr>
        <w:tabs>
          <w:tab w:val="left" w:pos="1700"/>
          <w:tab w:val="left" w:pos="3685"/>
          <w:tab w:val="left" w:pos="4818"/>
        </w:tabs>
        <w:rPr>
          <w:rFonts w:asciiTheme="majorHAnsi" w:hAnsiTheme="majorHAnsi" w:cstheme="majorBidi"/>
        </w:rPr>
      </w:pPr>
      <w:r>
        <w:rPr>
          <w:rFonts w:asciiTheme="majorHAnsi" w:hAnsiTheme="majorHAnsi" w:cstheme="majorBidi"/>
        </w:rPr>
        <w:t xml:space="preserve">The insurance premium where required </w:t>
      </w:r>
      <w:r w:rsidR="00376730">
        <w:rPr>
          <w:rFonts w:asciiTheme="majorHAnsi" w:hAnsiTheme="majorHAnsi" w:cstheme="majorBidi"/>
        </w:rPr>
        <w:t xml:space="preserve">will be collected </w:t>
      </w:r>
      <w:r w:rsidR="002434AE">
        <w:rPr>
          <w:rFonts w:asciiTheme="majorHAnsi" w:hAnsiTheme="majorHAnsi" w:cstheme="majorBidi"/>
        </w:rPr>
        <w:t>at the point of payment for the entry (i.e. total fee collected will be event entry fee of £</w:t>
      </w:r>
      <w:r w:rsidR="00F90D11">
        <w:rPr>
          <w:rFonts w:asciiTheme="majorHAnsi" w:hAnsiTheme="majorHAnsi" w:cstheme="majorBidi"/>
        </w:rPr>
        <w:t>25</w:t>
      </w:r>
      <w:r w:rsidR="002434AE">
        <w:rPr>
          <w:rFonts w:asciiTheme="majorHAnsi" w:hAnsiTheme="majorHAnsi" w:cstheme="majorBidi"/>
        </w:rPr>
        <w:t xml:space="preserve"> + £22 insurance).</w:t>
      </w:r>
      <w:r w:rsidR="003F4FE6">
        <w:rPr>
          <w:rFonts w:asciiTheme="majorHAnsi" w:hAnsiTheme="majorHAnsi" w:cstheme="majorBidi"/>
        </w:rPr>
        <w:t xml:space="preserve"> Payment for insurance where required will ONLY be taken at time of entry</w:t>
      </w:r>
      <w:r w:rsidR="00E33B60">
        <w:rPr>
          <w:rFonts w:asciiTheme="majorHAnsi" w:hAnsiTheme="majorHAnsi" w:cstheme="majorBidi"/>
        </w:rPr>
        <w:t>, and ONLY through the Weald Entry System.</w:t>
      </w:r>
    </w:p>
    <w:p w14:paraId="05F80A53" w14:textId="0F2E9659" w:rsidR="74B593DA" w:rsidRDefault="74B593DA" w:rsidP="74B593DA">
      <w:pPr>
        <w:tabs>
          <w:tab w:val="left" w:pos="1700"/>
          <w:tab w:val="left" w:pos="3685"/>
          <w:tab w:val="left" w:pos="4818"/>
        </w:tabs>
        <w:rPr>
          <w:rFonts w:asciiTheme="majorHAnsi" w:hAnsiTheme="majorHAnsi" w:cstheme="majorBidi"/>
        </w:rPr>
      </w:pPr>
    </w:p>
    <w:p w14:paraId="61908E87" w14:textId="77777777" w:rsidR="00301151" w:rsidRDefault="00301151" w:rsidP="00823A39">
      <w:pPr>
        <w:tabs>
          <w:tab w:val="left" w:pos="1700"/>
          <w:tab w:val="left" w:pos="3685"/>
          <w:tab w:val="left" w:pos="4818"/>
        </w:tabs>
        <w:rPr>
          <w:rFonts w:asciiTheme="majorHAnsi" w:hAnsiTheme="majorHAnsi" w:cstheme="majorHAnsi"/>
          <w:strike/>
          <w:highlight w:val="yellow"/>
        </w:rPr>
      </w:pPr>
    </w:p>
    <w:p w14:paraId="01B8B18E" w14:textId="7ECB063E" w:rsidR="00301151" w:rsidRPr="00A144E0" w:rsidRDefault="00815386" w:rsidP="00790D97">
      <w:pPr>
        <w:pStyle w:val="WMCList"/>
      </w:pPr>
      <w:r w:rsidRPr="00A144E0">
        <w:t>OFFICIALS</w:t>
      </w:r>
    </w:p>
    <w:p w14:paraId="25804644" w14:textId="77777777" w:rsidR="00301151" w:rsidRDefault="00301151" w:rsidP="00823A39">
      <w:pPr>
        <w:tabs>
          <w:tab w:val="left" w:pos="616"/>
          <w:tab w:val="left" w:pos="2267"/>
          <w:tab w:val="left" w:pos="4535"/>
        </w:tabs>
        <w:rPr>
          <w:rFonts w:asciiTheme="majorHAnsi" w:hAnsiTheme="majorHAnsi" w:cstheme="majorHAnsi"/>
          <w:b/>
        </w:rPr>
      </w:pPr>
    </w:p>
    <w:p w14:paraId="45146297" w14:textId="77777777" w:rsidR="00301151" w:rsidRDefault="00815386" w:rsidP="00823A39">
      <w:pPr>
        <w:tabs>
          <w:tab w:val="left" w:pos="616"/>
          <w:tab w:val="left" w:pos="2267"/>
          <w:tab w:val="left" w:pos="4535"/>
        </w:tabs>
        <w:rPr>
          <w:rFonts w:asciiTheme="majorHAnsi" w:hAnsiTheme="majorHAnsi" w:cstheme="majorHAnsi"/>
        </w:rPr>
      </w:pPr>
      <w:r>
        <w:rPr>
          <w:rFonts w:asciiTheme="majorHAnsi" w:hAnsiTheme="majorHAnsi" w:cstheme="majorHAnsi"/>
        </w:rPr>
        <w:t>Clerks of the Course and Stewards for each event will be announced in the Final Instructions. Contacts for each club are listed above.</w:t>
      </w:r>
    </w:p>
    <w:p w14:paraId="29ED0441" w14:textId="77777777" w:rsidR="00AB07AE" w:rsidRDefault="00AB07AE" w:rsidP="00823A39">
      <w:pPr>
        <w:tabs>
          <w:tab w:val="left" w:pos="616"/>
          <w:tab w:val="left" w:pos="2267"/>
          <w:tab w:val="left" w:pos="4535"/>
        </w:tabs>
        <w:rPr>
          <w:rFonts w:asciiTheme="majorHAnsi" w:hAnsiTheme="majorHAnsi" w:cstheme="majorHAnsi"/>
        </w:rPr>
      </w:pPr>
    </w:p>
    <w:p w14:paraId="3A171B10" w14:textId="77777777" w:rsidR="00301151" w:rsidRDefault="00301151" w:rsidP="00823A39">
      <w:pPr>
        <w:tabs>
          <w:tab w:val="left" w:pos="2267"/>
          <w:tab w:val="left" w:pos="4535"/>
        </w:tabs>
        <w:rPr>
          <w:rFonts w:asciiTheme="majorHAnsi" w:hAnsiTheme="majorHAnsi" w:cstheme="majorHAnsi"/>
          <w:b/>
        </w:rPr>
      </w:pPr>
    </w:p>
    <w:p w14:paraId="23761758" w14:textId="513DF62F" w:rsidR="00301151" w:rsidRPr="00A144E0" w:rsidRDefault="00815386" w:rsidP="00790D97">
      <w:pPr>
        <w:pStyle w:val="WMCList"/>
      </w:pPr>
      <w:r w:rsidRPr="00A144E0">
        <w:t>FINAL INSTRUCTIONS</w:t>
      </w:r>
    </w:p>
    <w:p w14:paraId="046A5F58" w14:textId="77777777" w:rsidR="00301151" w:rsidRDefault="00301151" w:rsidP="00823A39">
      <w:pPr>
        <w:tabs>
          <w:tab w:val="left" w:pos="2267"/>
          <w:tab w:val="left" w:pos="4535"/>
        </w:tabs>
        <w:rPr>
          <w:rFonts w:asciiTheme="majorHAnsi" w:hAnsiTheme="majorHAnsi" w:cstheme="majorHAnsi"/>
          <w:b/>
        </w:rPr>
      </w:pPr>
    </w:p>
    <w:p w14:paraId="7FD8544F" w14:textId="179E3A7E"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 xml:space="preserve">These will be issued before the event by </w:t>
      </w:r>
      <w:r w:rsidR="00AB07AE">
        <w:rPr>
          <w:rFonts w:asciiTheme="majorHAnsi" w:hAnsiTheme="majorHAnsi" w:cstheme="majorHAnsi"/>
        </w:rPr>
        <w:t>email and</w:t>
      </w:r>
      <w:r>
        <w:rPr>
          <w:rFonts w:asciiTheme="majorHAnsi" w:hAnsiTheme="majorHAnsi" w:cstheme="majorHAnsi"/>
        </w:rPr>
        <w:t xml:space="preserve"> should be available on each club’s website as soon as they are published. The various types of navigation to be used will be included in these final instructions for each event.</w:t>
      </w:r>
    </w:p>
    <w:p w14:paraId="2E95A0A7" w14:textId="77777777" w:rsidR="00AB07AE" w:rsidRDefault="00AB07AE" w:rsidP="00823A39">
      <w:pPr>
        <w:tabs>
          <w:tab w:val="left" w:pos="2267"/>
          <w:tab w:val="left" w:pos="4535"/>
        </w:tabs>
        <w:rPr>
          <w:rFonts w:asciiTheme="majorHAnsi" w:hAnsiTheme="majorHAnsi" w:cstheme="majorHAnsi"/>
        </w:rPr>
      </w:pPr>
    </w:p>
    <w:p w14:paraId="1594ED09" w14:textId="77777777" w:rsidR="00A423F5" w:rsidRDefault="00A423F5" w:rsidP="00823A39">
      <w:pPr>
        <w:tabs>
          <w:tab w:val="left" w:pos="2267"/>
          <w:tab w:val="left" w:pos="4535"/>
        </w:tabs>
        <w:rPr>
          <w:rFonts w:asciiTheme="majorHAnsi" w:hAnsiTheme="majorHAnsi" w:cstheme="majorHAnsi"/>
        </w:rPr>
      </w:pPr>
    </w:p>
    <w:p w14:paraId="64DD0CD7" w14:textId="683CFC77" w:rsidR="00301151" w:rsidRPr="00A144E0" w:rsidRDefault="00815386" w:rsidP="00790D97">
      <w:pPr>
        <w:pStyle w:val="WMCList"/>
      </w:pPr>
      <w:r w:rsidRPr="7F57B78B">
        <w:t xml:space="preserve">FINAL </w:t>
      </w:r>
      <w:bookmarkStart w:id="0" w:name="_Int_qfFLCYcx"/>
      <w:r w:rsidRPr="7F57B78B">
        <w:t>FINAL</w:t>
      </w:r>
      <w:bookmarkEnd w:id="0"/>
      <w:r w:rsidRPr="7F57B78B">
        <w:t xml:space="preserve"> INSTRUCTIONS</w:t>
      </w:r>
    </w:p>
    <w:p w14:paraId="0F427AC3" w14:textId="77777777" w:rsidR="00301151" w:rsidRDefault="00301151" w:rsidP="00823A39">
      <w:pPr>
        <w:tabs>
          <w:tab w:val="left" w:pos="2267"/>
          <w:tab w:val="left" w:pos="4535"/>
        </w:tabs>
        <w:rPr>
          <w:rFonts w:asciiTheme="majorHAnsi" w:hAnsiTheme="majorHAnsi" w:cstheme="majorHAnsi"/>
          <w:b/>
          <w:bCs/>
        </w:rPr>
      </w:pPr>
    </w:p>
    <w:p w14:paraId="046C387A" w14:textId="4DB7F39C"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 xml:space="preserve">These will be issued on the night at the start venue at signing on and will include any </w:t>
      </w:r>
      <w:r w:rsidR="00A423F5">
        <w:rPr>
          <w:rFonts w:asciiTheme="majorHAnsi" w:hAnsiTheme="majorHAnsi" w:cstheme="majorHAnsi"/>
        </w:rPr>
        <w:t xml:space="preserve">last minute </w:t>
      </w:r>
      <w:r>
        <w:rPr>
          <w:rFonts w:asciiTheme="majorHAnsi" w:hAnsiTheme="majorHAnsi" w:cstheme="majorHAnsi"/>
        </w:rPr>
        <w:t xml:space="preserve">final information that may be required to complete the event. </w:t>
      </w:r>
    </w:p>
    <w:p w14:paraId="7EC38F2B" w14:textId="77777777" w:rsidR="00AB07AE" w:rsidRDefault="00AB07AE" w:rsidP="00823A39">
      <w:pPr>
        <w:tabs>
          <w:tab w:val="left" w:pos="2267"/>
          <w:tab w:val="left" w:pos="4535"/>
        </w:tabs>
        <w:rPr>
          <w:rFonts w:asciiTheme="majorHAnsi" w:hAnsiTheme="majorHAnsi" w:cstheme="majorHAnsi"/>
        </w:rPr>
      </w:pPr>
    </w:p>
    <w:p w14:paraId="46BF452F" w14:textId="77777777" w:rsidR="00301151" w:rsidRDefault="00301151" w:rsidP="00823A39">
      <w:pPr>
        <w:tabs>
          <w:tab w:val="left" w:pos="2267"/>
          <w:tab w:val="left" w:pos="4535"/>
        </w:tabs>
        <w:rPr>
          <w:rFonts w:asciiTheme="majorHAnsi" w:hAnsiTheme="majorHAnsi" w:cstheme="majorHAnsi"/>
          <w:b/>
        </w:rPr>
      </w:pPr>
    </w:p>
    <w:p w14:paraId="32CE0400" w14:textId="79284F0F" w:rsidR="00301151" w:rsidRPr="00A144E0" w:rsidRDefault="00815386" w:rsidP="00790D97">
      <w:pPr>
        <w:pStyle w:val="WMCList"/>
      </w:pPr>
      <w:r w:rsidRPr="00A144E0">
        <w:t>ROUTE INSTRUCTIONS</w:t>
      </w:r>
    </w:p>
    <w:p w14:paraId="247C4B5E" w14:textId="77777777" w:rsidR="00301151" w:rsidRDefault="00301151" w:rsidP="00823A39">
      <w:pPr>
        <w:tabs>
          <w:tab w:val="left" w:pos="2267"/>
          <w:tab w:val="left" w:pos="4535"/>
        </w:tabs>
        <w:rPr>
          <w:rFonts w:asciiTheme="majorHAnsi" w:hAnsiTheme="majorHAnsi" w:cstheme="majorHAnsi"/>
          <w:b/>
        </w:rPr>
      </w:pPr>
    </w:p>
    <w:p w14:paraId="4F64270B"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bCs/>
        </w:rPr>
        <w:t>Navigation will vary from club event to club event, however in all cases, time</w:t>
      </w:r>
      <w:r>
        <w:rPr>
          <w:rFonts w:asciiTheme="majorHAnsi" w:hAnsiTheme="majorHAnsi" w:cstheme="majorHAnsi"/>
        </w:rPr>
        <w:t xml:space="preserve"> cards and some give ways and Black Spots will be issued at Signing On. The route will be defined by various forms of navigation handed out at the start and along the Route as follows:</w:t>
      </w:r>
    </w:p>
    <w:p w14:paraId="6C7152BA" w14:textId="77777777" w:rsidR="00371D3D" w:rsidRDefault="00371D3D" w:rsidP="00823A39">
      <w:pPr>
        <w:tabs>
          <w:tab w:val="left" w:pos="2267"/>
          <w:tab w:val="left" w:pos="4535"/>
        </w:tabs>
        <w:rPr>
          <w:rFonts w:asciiTheme="majorHAnsi" w:hAnsiTheme="majorHAnsi" w:cstheme="majorHAnsi"/>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6812"/>
      </w:tblGrid>
      <w:tr w:rsidR="001F7BA4" w14:paraId="281AEA37" w14:textId="77777777" w:rsidTr="004D3917">
        <w:trPr>
          <w:jc w:val="center"/>
        </w:trPr>
        <w:tc>
          <w:tcPr>
            <w:tcW w:w="932" w:type="pct"/>
          </w:tcPr>
          <w:p w14:paraId="4EEE946D"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Novice</w:t>
            </w:r>
          </w:p>
        </w:tc>
        <w:tc>
          <w:tcPr>
            <w:tcW w:w="4068" w:type="pct"/>
          </w:tcPr>
          <w:p w14:paraId="432E74B2" w14:textId="77777777" w:rsidR="001F7BA4" w:rsidRDefault="001F7BA4" w:rsidP="00C60E10">
            <w:pPr>
              <w:tabs>
                <w:tab w:val="left" w:pos="1133"/>
                <w:tab w:val="left" w:pos="3401"/>
              </w:tabs>
              <w:rPr>
                <w:rFonts w:asciiTheme="majorHAnsi" w:hAnsiTheme="majorHAnsi" w:cstheme="majorHAnsi"/>
                <w:sz w:val="12"/>
                <w:szCs w:val="12"/>
              </w:rPr>
            </w:pPr>
            <w:r>
              <w:rPr>
                <w:rFonts w:asciiTheme="majorHAnsi" w:hAnsiTheme="majorHAnsi" w:cstheme="majorHAnsi"/>
              </w:rPr>
              <w:t>Simplified navigation for entire event issued at sign on</w:t>
            </w:r>
            <w:r w:rsidRPr="003B4D7F">
              <w:rPr>
                <w:rFonts w:asciiTheme="majorHAnsi" w:hAnsiTheme="majorHAnsi" w:cstheme="majorHAnsi"/>
                <w:sz w:val="12"/>
                <w:szCs w:val="12"/>
              </w:rPr>
              <w:t xml:space="preserve"> </w:t>
            </w:r>
          </w:p>
          <w:p w14:paraId="55869BFC" w14:textId="609666F2" w:rsidR="001F7BA4" w:rsidRPr="003B4D7F" w:rsidRDefault="001F7BA4" w:rsidP="00C60E10">
            <w:pPr>
              <w:tabs>
                <w:tab w:val="left" w:pos="1133"/>
                <w:tab w:val="left" w:pos="3401"/>
              </w:tabs>
              <w:rPr>
                <w:rFonts w:asciiTheme="majorHAnsi" w:hAnsiTheme="majorHAnsi" w:cstheme="majorHAnsi"/>
                <w:sz w:val="12"/>
                <w:szCs w:val="12"/>
              </w:rPr>
            </w:pPr>
          </w:p>
        </w:tc>
      </w:tr>
      <w:tr w:rsidR="001F7BA4" w14:paraId="7912BAD2" w14:textId="77777777" w:rsidTr="004D3917">
        <w:trPr>
          <w:jc w:val="center"/>
        </w:trPr>
        <w:tc>
          <w:tcPr>
            <w:tcW w:w="932" w:type="pct"/>
          </w:tcPr>
          <w:p w14:paraId="2B980764"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Semi-Expert</w:t>
            </w:r>
          </w:p>
        </w:tc>
        <w:tc>
          <w:tcPr>
            <w:tcW w:w="4068" w:type="pct"/>
          </w:tcPr>
          <w:p w14:paraId="16680CF1"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Simplified navigation in sealed envelopes which must not be opened before departure from each control.</w:t>
            </w:r>
          </w:p>
          <w:p w14:paraId="41551BA7" w14:textId="74910329" w:rsidR="001F7BA4" w:rsidRPr="003B4D7F" w:rsidRDefault="001F7BA4" w:rsidP="00C60E10">
            <w:pPr>
              <w:tabs>
                <w:tab w:val="left" w:pos="1133"/>
                <w:tab w:val="left" w:pos="3401"/>
              </w:tabs>
              <w:rPr>
                <w:rFonts w:asciiTheme="majorHAnsi" w:hAnsiTheme="majorHAnsi" w:cstheme="majorHAnsi"/>
                <w:sz w:val="12"/>
                <w:szCs w:val="12"/>
              </w:rPr>
            </w:pPr>
          </w:p>
        </w:tc>
      </w:tr>
      <w:tr w:rsidR="001F7BA4" w14:paraId="3D428431" w14:textId="77777777" w:rsidTr="004D3917">
        <w:trPr>
          <w:jc w:val="center"/>
        </w:trPr>
        <w:tc>
          <w:tcPr>
            <w:tcW w:w="932" w:type="pct"/>
          </w:tcPr>
          <w:p w14:paraId="5E96035F"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Expert</w:t>
            </w:r>
          </w:p>
        </w:tc>
        <w:tc>
          <w:tcPr>
            <w:tcW w:w="4068" w:type="pct"/>
          </w:tcPr>
          <w:p w14:paraId="3C0C41BB" w14:textId="55851781"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Full navigation in sealed envelopes which must not be opened before departure from each control.</w:t>
            </w:r>
          </w:p>
        </w:tc>
      </w:tr>
    </w:tbl>
    <w:p w14:paraId="4D291F76" w14:textId="77777777" w:rsidR="001F7BA4" w:rsidRDefault="001F7BA4" w:rsidP="00823A39">
      <w:pPr>
        <w:rPr>
          <w:rFonts w:asciiTheme="majorHAnsi" w:hAnsiTheme="majorHAnsi" w:cstheme="majorHAnsi"/>
        </w:rPr>
      </w:pPr>
    </w:p>
    <w:p w14:paraId="3E2F725D" w14:textId="3DA8C064" w:rsidR="00301151" w:rsidRDefault="00815386" w:rsidP="00823A39">
      <w:pPr>
        <w:rPr>
          <w:rFonts w:asciiTheme="majorHAnsi" w:hAnsiTheme="majorHAnsi" w:cstheme="majorHAnsi"/>
        </w:rPr>
      </w:pPr>
      <w:r>
        <w:rPr>
          <w:rFonts w:asciiTheme="majorHAnsi" w:hAnsiTheme="majorHAnsi" w:cstheme="majorHAnsi"/>
        </w:rPr>
        <w:t xml:space="preserve">Individual organisers are free to vary the standard and difficulty of their navigation to suit their event for ALL classes. </w:t>
      </w:r>
    </w:p>
    <w:p w14:paraId="41CDC322" w14:textId="15EDF048" w:rsidR="00301151" w:rsidRPr="00A144E0" w:rsidRDefault="00815386" w:rsidP="00790D97">
      <w:pPr>
        <w:pStyle w:val="WMCList"/>
      </w:pPr>
      <w:r w:rsidRPr="00A144E0">
        <w:lastRenderedPageBreak/>
        <w:t>RESULTS</w:t>
      </w:r>
    </w:p>
    <w:p w14:paraId="0DC3C97F" w14:textId="77777777" w:rsidR="00301151" w:rsidRDefault="00301151" w:rsidP="00823A39">
      <w:pPr>
        <w:tabs>
          <w:tab w:val="left" w:pos="2267"/>
          <w:tab w:val="left" w:pos="4535"/>
        </w:tabs>
        <w:rPr>
          <w:rFonts w:asciiTheme="majorHAnsi" w:hAnsiTheme="majorHAnsi" w:cstheme="majorHAnsi"/>
          <w:b/>
        </w:rPr>
      </w:pPr>
    </w:p>
    <w:p w14:paraId="2B15B96C" w14:textId="67BAC304" w:rsidR="00301151" w:rsidRDefault="00815386" w:rsidP="00823A39">
      <w:pPr>
        <w:tabs>
          <w:tab w:val="left" w:pos="2267"/>
          <w:tab w:val="left" w:pos="4535"/>
        </w:tabs>
        <w:rPr>
          <w:rFonts w:ascii="Arial" w:hAnsi="Arial" w:cs="Arial"/>
          <w:color w:val="000000"/>
        </w:rPr>
      </w:pPr>
      <w:r>
        <w:rPr>
          <w:rFonts w:asciiTheme="majorHAnsi" w:hAnsiTheme="majorHAnsi" w:cstheme="majorHAnsi"/>
        </w:rPr>
        <w:t>Provisional results will be announced as soon as possible after the event</w:t>
      </w:r>
      <w:r w:rsidR="00122309">
        <w:rPr>
          <w:rFonts w:asciiTheme="majorHAnsi" w:hAnsiTheme="majorHAnsi" w:cstheme="majorHAnsi"/>
        </w:rPr>
        <w:t xml:space="preserve">. </w:t>
      </w:r>
      <w:r w:rsidR="0005295E">
        <w:rPr>
          <w:rFonts w:asciiTheme="majorHAnsi" w:hAnsiTheme="majorHAnsi" w:cstheme="majorHAnsi"/>
        </w:rPr>
        <w:t>T</w:t>
      </w:r>
      <w:r>
        <w:rPr>
          <w:rFonts w:asciiTheme="majorHAnsi" w:hAnsiTheme="majorHAnsi" w:cstheme="majorHAnsi"/>
        </w:rPr>
        <w:t xml:space="preserve">hey </w:t>
      </w:r>
      <w:r w:rsidR="00122309">
        <w:rPr>
          <w:rFonts w:asciiTheme="majorHAnsi" w:hAnsiTheme="majorHAnsi" w:cstheme="majorHAnsi"/>
        </w:rPr>
        <w:t xml:space="preserve">will also be sent via the Weald 12 Car Championship WhatsApp group. </w:t>
      </w:r>
      <w:r>
        <w:rPr>
          <w:rFonts w:asciiTheme="majorHAnsi" w:hAnsiTheme="majorHAnsi" w:cstheme="majorHAnsi"/>
        </w:rPr>
        <w:t>Subject to any protest being lodged these will become fina</w:t>
      </w:r>
      <w:r>
        <w:rPr>
          <w:rFonts w:ascii="Arial" w:hAnsi="Arial" w:cs="Arial"/>
          <w:color w:val="000000"/>
        </w:rPr>
        <w:t>l at 20.00 Hours on the Sunday following the even</w:t>
      </w:r>
      <w:r w:rsidR="0007601B">
        <w:rPr>
          <w:rFonts w:ascii="Arial" w:hAnsi="Arial" w:cs="Arial"/>
          <w:color w:val="000000"/>
        </w:rPr>
        <w:t xml:space="preserve">t, when they will be published on the Weald Motor Club website, and links posted </w:t>
      </w:r>
      <w:r w:rsidR="00DE788E">
        <w:rPr>
          <w:rFonts w:ascii="Arial" w:hAnsi="Arial" w:cs="Arial"/>
          <w:color w:val="000000"/>
        </w:rPr>
        <w:t>on the Weald Motor Club Facebook page</w:t>
      </w:r>
      <w:r w:rsidR="00F22D33">
        <w:rPr>
          <w:rFonts w:ascii="Arial" w:hAnsi="Arial" w:cs="Arial"/>
          <w:color w:val="000000"/>
        </w:rPr>
        <w:t>, and sent via the Weald 12 Car Championship WhatsApp group.</w:t>
      </w:r>
      <w:r>
        <w:rPr>
          <w:rFonts w:ascii="Arial" w:hAnsi="Arial" w:cs="Arial"/>
          <w:color w:val="000000"/>
        </w:rPr>
        <w:t xml:space="preserve"> Protests and queries to be directed to the organiser while the results remain provisional. The Weald 12 Car series co-ordinator (Bob Stokoe) may be called to adjudicate if required.</w:t>
      </w:r>
    </w:p>
    <w:p w14:paraId="62FE1045" w14:textId="77777777" w:rsidR="009B3888" w:rsidRDefault="009B3888" w:rsidP="00823A39">
      <w:pPr>
        <w:tabs>
          <w:tab w:val="left" w:pos="2267"/>
          <w:tab w:val="left" w:pos="4535"/>
        </w:tabs>
        <w:rPr>
          <w:rFonts w:asciiTheme="majorHAnsi" w:hAnsiTheme="majorHAnsi" w:cstheme="majorHAnsi"/>
        </w:rPr>
      </w:pPr>
    </w:p>
    <w:p w14:paraId="7B77251E" w14:textId="77777777" w:rsidR="00301151" w:rsidRDefault="00301151" w:rsidP="00823A39">
      <w:pPr>
        <w:tabs>
          <w:tab w:val="left" w:pos="2267"/>
          <w:tab w:val="left" w:pos="4535"/>
        </w:tabs>
        <w:rPr>
          <w:rFonts w:asciiTheme="majorHAnsi" w:hAnsiTheme="majorHAnsi" w:cstheme="majorHAnsi"/>
          <w:b/>
        </w:rPr>
      </w:pPr>
    </w:p>
    <w:p w14:paraId="24D7FBA4" w14:textId="4FE5F099" w:rsidR="00301151" w:rsidRPr="00A144E0" w:rsidRDefault="00815386" w:rsidP="00790D97">
      <w:pPr>
        <w:pStyle w:val="WMCList"/>
      </w:pPr>
      <w:r w:rsidRPr="00A144E0">
        <w:t>IDENTIFICATION</w:t>
      </w:r>
    </w:p>
    <w:p w14:paraId="0CDD9348" w14:textId="77777777" w:rsidR="00301151" w:rsidRDefault="00301151" w:rsidP="00823A39">
      <w:pPr>
        <w:tabs>
          <w:tab w:val="left" w:pos="2267"/>
          <w:tab w:val="left" w:pos="4535"/>
        </w:tabs>
        <w:rPr>
          <w:rFonts w:asciiTheme="majorHAnsi" w:hAnsiTheme="majorHAnsi" w:cstheme="majorHAnsi"/>
          <w:b/>
        </w:rPr>
      </w:pPr>
    </w:p>
    <w:p w14:paraId="2B67D653"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Competitors vehicles will be identified by registration numbers.</w:t>
      </w:r>
    </w:p>
    <w:p w14:paraId="201A898A" w14:textId="77777777" w:rsidR="009B3888" w:rsidRDefault="009B3888" w:rsidP="00823A39">
      <w:pPr>
        <w:tabs>
          <w:tab w:val="left" w:pos="2267"/>
          <w:tab w:val="left" w:pos="4535"/>
        </w:tabs>
        <w:rPr>
          <w:rFonts w:asciiTheme="majorHAnsi" w:hAnsiTheme="majorHAnsi" w:cstheme="majorHAnsi"/>
          <w:b/>
        </w:rPr>
      </w:pPr>
    </w:p>
    <w:p w14:paraId="4995E539" w14:textId="77777777" w:rsidR="00301151" w:rsidRDefault="00301151" w:rsidP="70D7D637">
      <w:pPr>
        <w:tabs>
          <w:tab w:val="left" w:pos="2267"/>
          <w:tab w:val="left" w:pos="4535"/>
        </w:tabs>
        <w:rPr>
          <w:rFonts w:asciiTheme="majorHAnsi" w:hAnsiTheme="majorHAnsi" w:cstheme="majorBidi"/>
        </w:rPr>
      </w:pPr>
    </w:p>
    <w:p w14:paraId="6D696C09" w14:textId="7B6FA62D" w:rsidR="00301151" w:rsidRPr="00A144E0" w:rsidRDefault="00815386" w:rsidP="00790D97">
      <w:pPr>
        <w:pStyle w:val="WMCList"/>
      </w:pPr>
      <w:r w:rsidRPr="00A144E0">
        <w:t>PENALTIES</w:t>
      </w:r>
    </w:p>
    <w:p w14:paraId="0062757B" w14:textId="77777777" w:rsidR="00301151" w:rsidRDefault="00301151" w:rsidP="00823A39">
      <w:pPr>
        <w:tabs>
          <w:tab w:val="left" w:pos="2267"/>
          <w:tab w:val="left" w:pos="4535"/>
        </w:tabs>
        <w:rPr>
          <w:rFonts w:asciiTheme="majorHAnsi" w:hAnsiTheme="majorHAnsi" w:cstheme="majorHAnsi"/>
          <w:b/>
        </w:rPr>
      </w:pPr>
    </w:p>
    <w:p w14:paraId="5C41ABDA"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These will be assessed by the ‘Fail’ system and the main ones are as follows:</w:t>
      </w:r>
    </w:p>
    <w:p w14:paraId="5153BC5B" w14:textId="77777777" w:rsidR="003E7E7F" w:rsidRDefault="003E7E7F" w:rsidP="00823A39">
      <w:pPr>
        <w:tabs>
          <w:tab w:val="left" w:pos="2267"/>
          <w:tab w:val="left" w:pos="4535"/>
        </w:tabs>
        <w:rPr>
          <w:rFonts w:asciiTheme="majorHAnsi" w:hAnsiTheme="majorHAnsi" w:cstheme="majorHAnsi"/>
        </w:rPr>
      </w:pPr>
    </w:p>
    <w:tbl>
      <w:tblPr>
        <w:tblStyle w:val="TableGrid"/>
        <w:tblW w:w="0" w:type="auto"/>
        <w:tblLook w:val="04A0" w:firstRow="1" w:lastRow="0" w:firstColumn="1" w:lastColumn="0" w:noHBand="0" w:noVBand="1"/>
      </w:tblPr>
      <w:tblGrid>
        <w:gridCol w:w="5228"/>
        <w:gridCol w:w="5228"/>
      </w:tblGrid>
      <w:tr w:rsidR="00B56A8A" w14:paraId="47CBABF2" w14:textId="77777777" w:rsidTr="00B56A8A">
        <w:tc>
          <w:tcPr>
            <w:tcW w:w="5228" w:type="dxa"/>
          </w:tcPr>
          <w:p w14:paraId="78B85375" w14:textId="4ECFE5FF"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Not reporting or reporting OTL at any Time control:</w:t>
            </w:r>
          </w:p>
        </w:tc>
        <w:tc>
          <w:tcPr>
            <w:tcW w:w="5228" w:type="dxa"/>
          </w:tcPr>
          <w:p w14:paraId="5266AB6F" w14:textId="2A8039E4"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1 Fail</w:t>
            </w:r>
          </w:p>
        </w:tc>
      </w:tr>
      <w:tr w:rsidR="00B56A8A" w14:paraId="0CC440EB" w14:textId="77777777" w:rsidTr="00B56A8A">
        <w:tc>
          <w:tcPr>
            <w:tcW w:w="5228" w:type="dxa"/>
          </w:tcPr>
          <w:p w14:paraId="6B904EF5" w14:textId="4549BA69"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Visiting any control more than once:</w:t>
            </w:r>
          </w:p>
        </w:tc>
        <w:tc>
          <w:tcPr>
            <w:tcW w:w="5228" w:type="dxa"/>
          </w:tcPr>
          <w:p w14:paraId="1A320A5D" w14:textId="55303DBC"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1 Fail</w:t>
            </w:r>
          </w:p>
        </w:tc>
      </w:tr>
      <w:tr w:rsidR="00B56A8A" w14:paraId="670DC225" w14:textId="77777777" w:rsidTr="00B56A8A">
        <w:tc>
          <w:tcPr>
            <w:tcW w:w="5228" w:type="dxa"/>
          </w:tcPr>
          <w:p w14:paraId="74370BDD" w14:textId="77777777" w:rsidR="00B56A8A" w:rsidRDefault="00B56A8A" w:rsidP="00B56A8A">
            <w:pPr>
              <w:tabs>
                <w:tab w:val="left" w:pos="2267"/>
                <w:tab w:val="left" w:pos="4535"/>
              </w:tabs>
              <w:rPr>
                <w:rFonts w:asciiTheme="majorHAnsi" w:hAnsiTheme="majorHAnsi" w:cstheme="majorHAnsi"/>
              </w:rPr>
            </w:pPr>
            <w:r>
              <w:rPr>
                <w:rFonts w:asciiTheme="majorHAnsi" w:hAnsiTheme="majorHAnsi" w:cstheme="majorHAnsi"/>
              </w:rPr>
              <w:t>Not reporting at a manned Passage Control or</w:t>
            </w:r>
          </w:p>
          <w:p w14:paraId="5FFB3483" w14:textId="7ECF1FBB" w:rsidR="00B56A8A" w:rsidRDefault="00B56A8A" w:rsidP="00B56A8A">
            <w:pPr>
              <w:tabs>
                <w:tab w:val="left" w:pos="2267"/>
                <w:tab w:val="left" w:pos="4535"/>
              </w:tabs>
              <w:rPr>
                <w:rFonts w:asciiTheme="majorHAnsi" w:hAnsiTheme="majorHAnsi" w:cstheme="majorHAnsi"/>
              </w:rPr>
            </w:pPr>
            <w:r>
              <w:rPr>
                <w:rFonts w:asciiTheme="majorHAnsi" w:hAnsiTheme="majorHAnsi" w:cstheme="majorHAnsi"/>
              </w:rPr>
              <w:t>or providing proof of visiting a Route Check:</w:t>
            </w:r>
          </w:p>
        </w:tc>
        <w:tc>
          <w:tcPr>
            <w:tcW w:w="5228" w:type="dxa"/>
          </w:tcPr>
          <w:p w14:paraId="431A67D2" w14:textId="3C1065F6"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1 Fail</w:t>
            </w:r>
          </w:p>
        </w:tc>
      </w:tr>
      <w:tr w:rsidR="00B56A8A" w14:paraId="605FB2D4" w14:textId="77777777" w:rsidTr="00B56A8A">
        <w:tc>
          <w:tcPr>
            <w:tcW w:w="5228" w:type="dxa"/>
          </w:tcPr>
          <w:p w14:paraId="15DE0400" w14:textId="4E42711D"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Departure from a control before scheduled time:</w:t>
            </w:r>
          </w:p>
        </w:tc>
        <w:tc>
          <w:tcPr>
            <w:tcW w:w="5228" w:type="dxa"/>
          </w:tcPr>
          <w:p w14:paraId="014C1F76" w14:textId="321DC6B0" w:rsidR="00B56A8A" w:rsidRDefault="00D5419E" w:rsidP="00823A39">
            <w:pPr>
              <w:tabs>
                <w:tab w:val="left" w:pos="2267"/>
                <w:tab w:val="left" w:pos="4535"/>
              </w:tabs>
              <w:rPr>
                <w:rFonts w:asciiTheme="majorHAnsi" w:hAnsiTheme="majorHAnsi" w:cstheme="majorHAnsi"/>
              </w:rPr>
            </w:pPr>
            <w:r>
              <w:rPr>
                <w:rFonts w:asciiTheme="majorHAnsi" w:hAnsiTheme="majorHAnsi" w:cstheme="majorHAnsi"/>
              </w:rPr>
              <w:t>2 minutes per minute</w:t>
            </w:r>
          </w:p>
        </w:tc>
      </w:tr>
      <w:tr w:rsidR="00B56A8A" w14:paraId="2C206708" w14:textId="77777777" w:rsidTr="00B56A8A">
        <w:tc>
          <w:tcPr>
            <w:tcW w:w="5228" w:type="dxa"/>
          </w:tcPr>
          <w:p w14:paraId="525C5B5D" w14:textId="0B605A0C" w:rsidR="00B56A8A" w:rsidRDefault="00D5419E" w:rsidP="00823A39">
            <w:pPr>
              <w:tabs>
                <w:tab w:val="left" w:pos="2267"/>
                <w:tab w:val="left" w:pos="4535"/>
              </w:tabs>
              <w:rPr>
                <w:rFonts w:asciiTheme="majorHAnsi" w:hAnsiTheme="majorHAnsi" w:cstheme="majorHAnsi"/>
              </w:rPr>
            </w:pPr>
            <w:r>
              <w:rPr>
                <w:rFonts w:asciiTheme="majorHAnsi" w:hAnsiTheme="majorHAnsi" w:cstheme="majorHAnsi"/>
              </w:rPr>
              <w:t>Departure from a control after due time:</w:t>
            </w:r>
          </w:p>
        </w:tc>
        <w:tc>
          <w:tcPr>
            <w:tcW w:w="5228" w:type="dxa"/>
          </w:tcPr>
          <w:p w14:paraId="3C29D6C0" w14:textId="1C872852" w:rsidR="00B56A8A" w:rsidRDefault="00D5419E" w:rsidP="00823A39">
            <w:pPr>
              <w:tabs>
                <w:tab w:val="left" w:pos="2267"/>
                <w:tab w:val="left" w:pos="4535"/>
              </w:tabs>
              <w:rPr>
                <w:rFonts w:asciiTheme="majorHAnsi" w:hAnsiTheme="majorHAnsi" w:cstheme="majorHAnsi"/>
              </w:rPr>
            </w:pPr>
            <w:r>
              <w:rPr>
                <w:rFonts w:asciiTheme="majorHAnsi" w:hAnsiTheme="majorHAnsi" w:cstheme="majorHAnsi"/>
              </w:rPr>
              <w:t>1 minute per minute</w:t>
            </w:r>
          </w:p>
        </w:tc>
      </w:tr>
    </w:tbl>
    <w:p w14:paraId="568F6562" w14:textId="77777777" w:rsidR="003E7E7F" w:rsidRDefault="003E7E7F" w:rsidP="00823A39">
      <w:pPr>
        <w:tabs>
          <w:tab w:val="left" w:pos="2267"/>
          <w:tab w:val="left" w:pos="4535"/>
        </w:tabs>
        <w:rPr>
          <w:rFonts w:asciiTheme="majorHAnsi" w:hAnsiTheme="majorHAnsi" w:cstheme="majorHAnsi"/>
        </w:rPr>
      </w:pPr>
    </w:p>
    <w:p w14:paraId="5EE63769" w14:textId="77777777" w:rsidR="00301151" w:rsidRDefault="00815386" w:rsidP="00823A39">
      <w:pPr>
        <w:tabs>
          <w:tab w:val="left" w:pos="2267"/>
          <w:tab w:val="left" w:pos="4535"/>
        </w:tabs>
        <w:rPr>
          <w:rFonts w:asciiTheme="majorHAnsi" w:hAnsiTheme="majorHAnsi" w:cstheme="majorBidi"/>
        </w:rPr>
      </w:pPr>
      <w:r w:rsidRPr="70D7D637">
        <w:rPr>
          <w:rFonts w:asciiTheme="majorHAnsi" w:hAnsiTheme="majorHAnsi" w:cstheme="majorBidi"/>
        </w:rPr>
        <w:t>Various other penalties are listed in Section R chart 13 of the “relevant MSUK yearbook”, but the penalty for (k) will be EXCLUSION and SECOND OFFENCES for (k)(m)(n)(o) will be SERIES EXCLUSION.</w:t>
      </w:r>
    </w:p>
    <w:p w14:paraId="71879398" w14:textId="77777777" w:rsidR="009B3888" w:rsidRDefault="009B3888" w:rsidP="00823A39">
      <w:pPr>
        <w:tabs>
          <w:tab w:val="left" w:pos="2267"/>
          <w:tab w:val="left" w:pos="4535"/>
        </w:tabs>
        <w:rPr>
          <w:rFonts w:asciiTheme="majorHAnsi" w:hAnsiTheme="majorHAnsi" w:cstheme="majorHAnsi"/>
        </w:rPr>
      </w:pPr>
    </w:p>
    <w:p w14:paraId="37BC367A" w14:textId="77777777" w:rsidR="009B5E35" w:rsidRDefault="009B5E35" w:rsidP="00823A39">
      <w:pPr>
        <w:tabs>
          <w:tab w:val="left" w:pos="2267"/>
          <w:tab w:val="left" w:pos="4535"/>
        </w:tabs>
        <w:rPr>
          <w:rFonts w:asciiTheme="majorHAnsi" w:hAnsiTheme="majorHAnsi" w:cstheme="majorHAnsi"/>
          <w:b/>
        </w:rPr>
      </w:pPr>
    </w:p>
    <w:p w14:paraId="39B7CF8D" w14:textId="465A7ED4" w:rsidR="00301151" w:rsidRPr="00A144E0" w:rsidRDefault="00815386" w:rsidP="00790D97">
      <w:pPr>
        <w:pStyle w:val="WMCList"/>
      </w:pPr>
      <w:r w:rsidRPr="00A144E0">
        <w:t>CONTROLS</w:t>
      </w:r>
    </w:p>
    <w:p w14:paraId="5BA2175B" w14:textId="77777777" w:rsidR="00301151" w:rsidRDefault="00301151" w:rsidP="00823A39">
      <w:pPr>
        <w:tabs>
          <w:tab w:val="left" w:pos="2267"/>
          <w:tab w:val="left" w:pos="4535"/>
        </w:tabs>
        <w:rPr>
          <w:rFonts w:asciiTheme="majorHAnsi" w:hAnsiTheme="majorHAnsi" w:cstheme="majorHAnsi"/>
          <w:b/>
        </w:rPr>
      </w:pPr>
    </w:p>
    <w:p w14:paraId="7466F4AB" w14:textId="77777777" w:rsidR="00301151" w:rsidRDefault="00815386" w:rsidP="00823A39">
      <w:pPr>
        <w:tabs>
          <w:tab w:val="left" w:pos="2267"/>
          <w:tab w:val="left" w:pos="4535"/>
        </w:tabs>
        <w:rPr>
          <w:rFonts w:asciiTheme="majorHAnsi" w:hAnsiTheme="majorHAnsi" w:cstheme="majorHAnsi"/>
          <w:b/>
          <w:bCs/>
        </w:rPr>
      </w:pPr>
      <w:r>
        <w:rPr>
          <w:rFonts w:asciiTheme="majorHAnsi" w:hAnsiTheme="majorHAnsi" w:cstheme="majorHAnsi"/>
          <w:b/>
          <w:bCs/>
        </w:rPr>
        <w:t>MTC</w:t>
      </w:r>
    </w:p>
    <w:p w14:paraId="2CC53291"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A main time control.  Timecard to be presented for the marshal’s signature to be classed as a finisher.</w:t>
      </w:r>
    </w:p>
    <w:p w14:paraId="2431B4A0" w14:textId="77777777" w:rsidR="00301151" w:rsidRDefault="00301151" w:rsidP="00823A39">
      <w:pPr>
        <w:tabs>
          <w:tab w:val="left" w:pos="2267"/>
          <w:tab w:val="left" w:pos="4535"/>
        </w:tabs>
        <w:rPr>
          <w:rFonts w:asciiTheme="majorHAnsi" w:hAnsiTheme="majorHAnsi" w:cstheme="majorHAnsi"/>
        </w:rPr>
      </w:pPr>
    </w:p>
    <w:p w14:paraId="21EB30B3" w14:textId="77777777" w:rsidR="00301151" w:rsidRDefault="00815386" w:rsidP="00823A39">
      <w:pPr>
        <w:tabs>
          <w:tab w:val="left" w:pos="2267"/>
          <w:tab w:val="left" w:pos="4535"/>
        </w:tabs>
        <w:rPr>
          <w:rFonts w:asciiTheme="majorHAnsi" w:hAnsiTheme="majorHAnsi" w:cstheme="majorHAnsi"/>
          <w:b/>
          <w:bCs/>
        </w:rPr>
      </w:pPr>
      <w:r>
        <w:rPr>
          <w:rFonts w:asciiTheme="majorHAnsi" w:hAnsiTheme="majorHAnsi" w:cstheme="majorHAnsi"/>
          <w:b/>
          <w:bCs/>
        </w:rPr>
        <w:t>TC</w:t>
      </w:r>
    </w:p>
    <w:p w14:paraId="56B7FCF2"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Time Control, these will be at the Start and the end of a Section where competitors are requested to STOP at a stop board then enter the control and present their Timecard to the Marshal. The Final Control will be deemed a Main Time Control.</w:t>
      </w:r>
    </w:p>
    <w:p w14:paraId="6B6FB969" w14:textId="77777777" w:rsidR="00301151" w:rsidRDefault="00301151" w:rsidP="00823A39">
      <w:pPr>
        <w:tabs>
          <w:tab w:val="left" w:pos="1133"/>
          <w:tab w:val="left" w:pos="1700"/>
          <w:tab w:val="left" w:pos="2267"/>
          <w:tab w:val="left" w:pos="4535"/>
        </w:tabs>
        <w:rPr>
          <w:rFonts w:asciiTheme="majorHAnsi" w:hAnsiTheme="majorHAnsi" w:cstheme="majorHAnsi"/>
          <w:b/>
          <w:bCs/>
        </w:rPr>
      </w:pPr>
    </w:p>
    <w:p w14:paraId="3828E7C2" w14:textId="77777777" w:rsidR="00301151" w:rsidRDefault="00815386" w:rsidP="00823A39">
      <w:pPr>
        <w:tabs>
          <w:tab w:val="left" w:pos="1133"/>
          <w:tab w:val="left" w:pos="1700"/>
          <w:tab w:val="left" w:pos="2267"/>
          <w:tab w:val="left" w:pos="4535"/>
        </w:tabs>
        <w:rPr>
          <w:rFonts w:asciiTheme="majorHAnsi" w:hAnsiTheme="majorHAnsi" w:cstheme="majorHAnsi"/>
          <w:b/>
          <w:bCs/>
        </w:rPr>
      </w:pPr>
      <w:r>
        <w:rPr>
          <w:rFonts w:asciiTheme="majorHAnsi" w:hAnsiTheme="majorHAnsi" w:cstheme="majorHAnsi"/>
          <w:b/>
          <w:bCs/>
        </w:rPr>
        <w:t>PC</w:t>
      </w:r>
    </w:p>
    <w:p w14:paraId="144FC5A3" w14:textId="77777777" w:rsidR="00301151" w:rsidRDefault="00815386" w:rsidP="00823A39">
      <w:pPr>
        <w:tabs>
          <w:tab w:val="left" w:pos="1133"/>
          <w:tab w:val="left" w:pos="1700"/>
          <w:tab w:val="left" w:pos="2267"/>
          <w:tab w:val="left" w:pos="4535"/>
        </w:tabs>
        <w:rPr>
          <w:rFonts w:asciiTheme="majorHAnsi" w:hAnsiTheme="majorHAnsi" w:cstheme="majorHAnsi"/>
        </w:rPr>
      </w:pPr>
      <w:r>
        <w:rPr>
          <w:rFonts w:asciiTheme="majorHAnsi" w:hAnsiTheme="majorHAnsi" w:cstheme="majorHAnsi"/>
        </w:rPr>
        <w:t>Passage Control, these undisclosed intermediate controls are where a competitor is required to have their timecard marked by the Marshal as proof of passage.  In the event of any Control being unmanned, record the code letters displayed immediately in the next available box on the Time Card.</w:t>
      </w:r>
    </w:p>
    <w:p w14:paraId="2D9742E1" w14:textId="77777777" w:rsidR="009B3888" w:rsidRDefault="009B3888">
      <w:pPr>
        <w:overflowPunct/>
        <w:rPr>
          <w:rFonts w:asciiTheme="majorHAnsi" w:hAnsiTheme="majorHAnsi" w:cstheme="majorHAnsi"/>
          <w:b/>
          <w:bCs/>
        </w:rPr>
      </w:pPr>
      <w:r>
        <w:rPr>
          <w:rFonts w:asciiTheme="majorHAnsi" w:hAnsiTheme="majorHAnsi" w:cstheme="majorHAnsi"/>
          <w:b/>
          <w:bCs/>
        </w:rPr>
        <w:br w:type="page"/>
      </w:r>
    </w:p>
    <w:p w14:paraId="4C00CA46" w14:textId="79362786" w:rsidR="00301151" w:rsidRDefault="00815386" w:rsidP="00823A39">
      <w:pPr>
        <w:tabs>
          <w:tab w:val="left" w:pos="1133"/>
          <w:tab w:val="left" w:pos="1700"/>
          <w:tab w:val="left" w:pos="2267"/>
          <w:tab w:val="left" w:pos="4535"/>
        </w:tabs>
        <w:rPr>
          <w:rFonts w:asciiTheme="majorHAnsi" w:hAnsiTheme="majorHAnsi" w:cstheme="majorHAnsi"/>
          <w:b/>
          <w:bCs/>
        </w:rPr>
      </w:pPr>
      <w:r>
        <w:rPr>
          <w:rFonts w:asciiTheme="majorHAnsi" w:hAnsiTheme="majorHAnsi" w:cstheme="majorHAnsi"/>
          <w:b/>
          <w:bCs/>
        </w:rPr>
        <w:lastRenderedPageBreak/>
        <w:t>RC (code board)</w:t>
      </w:r>
    </w:p>
    <w:p w14:paraId="555CC854" w14:textId="77777777" w:rsidR="00301151" w:rsidRDefault="00301151" w:rsidP="00823A39">
      <w:pPr>
        <w:tabs>
          <w:tab w:val="left" w:pos="1133"/>
          <w:tab w:val="left" w:pos="1700"/>
          <w:tab w:val="left" w:pos="2267"/>
          <w:tab w:val="left" w:pos="4535"/>
        </w:tabs>
        <w:rPr>
          <w:rFonts w:asciiTheme="majorHAnsi" w:hAnsiTheme="majorHAnsi" w:cstheme="majorHAnsi"/>
          <w:b/>
          <w:bCs/>
        </w:rPr>
      </w:pPr>
    </w:p>
    <w:p w14:paraId="637E23BE" w14:textId="77777777" w:rsidR="00301151" w:rsidRDefault="00815386" w:rsidP="00823A39">
      <w:pPr>
        <w:tabs>
          <w:tab w:val="left" w:pos="1133"/>
          <w:tab w:val="left" w:pos="1700"/>
          <w:tab w:val="left" w:pos="2267"/>
          <w:tab w:val="left" w:pos="4535"/>
        </w:tabs>
        <w:rPr>
          <w:rFonts w:asciiTheme="majorHAnsi" w:hAnsiTheme="majorHAnsi" w:cstheme="majorHAnsi"/>
        </w:rPr>
      </w:pPr>
      <w:r>
        <w:rPr>
          <w:rFonts w:asciiTheme="majorHAnsi" w:hAnsiTheme="majorHAnsi" w:cstheme="majorHAnsi"/>
        </w:rPr>
        <w:t>Route Checks, these occur at any time on the route. Record the Code Board letters on your timecard where indicated. At the end of each section, the marshal will strike through all empty boxes prior to that control.</w:t>
      </w:r>
    </w:p>
    <w:p w14:paraId="792E1912" w14:textId="77777777" w:rsidR="00301151" w:rsidRDefault="00815386" w:rsidP="00823A39">
      <w:pPr>
        <w:tabs>
          <w:tab w:val="left" w:pos="1133"/>
          <w:tab w:val="left" w:pos="1700"/>
          <w:tab w:val="left" w:pos="2267"/>
          <w:tab w:val="left" w:pos="4535"/>
        </w:tabs>
        <w:rPr>
          <w:rFonts w:asciiTheme="majorHAnsi" w:hAnsiTheme="majorHAnsi" w:cstheme="majorHAnsi"/>
        </w:rPr>
      </w:pPr>
      <w:r>
        <w:rPr>
          <w:rFonts w:asciiTheme="majorHAnsi" w:hAnsiTheme="majorHAnsi" w:cstheme="majorHAnsi"/>
        </w:rPr>
        <w:t xml:space="preserve">All controls/checks will open 15 minutes before the first car is due and close 30 minutes after the last car is due. Sample control boards and code boards will be displayed at the Start and be consistent for all events in the series.  Weald MC will provide the boards for all the events. </w:t>
      </w:r>
    </w:p>
    <w:p w14:paraId="7884BAB3" w14:textId="77777777" w:rsidR="00301151" w:rsidRDefault="00301151" w:rsidP="00823A39">
      <w:pPr>
        <w:tabs>
          <w:tab w:val="left" w:pos="1133"/>
          <w:tab w:val="left" w:pos="1700"/>
          <w:tab w:val="left" w:pos="2267"/>
          <w:tab w:val="left" w:pos="4535"/>
        </w:tabs>
        <w:rPr>
          <w:rFonts w:asciiTheme="majorHAnsi" w:hAnsiTheme="majorHAnsi" w:cstheme="majorHAnsi"/>
        </w:rPr>
      </w:pPr>
    </w:p>
    <w:p w14:paraId="16FB6C47" w14:textId="77777777" w:rsidR="00301151" w:rsidRDefault="00815386" w:rsidP="00823A39">
      <w:pPr>
        <w:tabs>
          <w:tab w:val="left" w:pos="1133"/>
          <w:tab w:val="left" w:pos="1700"/>
          <w:tab w:val="left" w:pos="2267"/>
          <w:tab w:val="left" w:pos="4535"/>
        </w:tabs>
        <w:rPr>
          <w:rFonts w:asciiTheme="majorHAnsi" w:hAnsiTheme="majorHAnsi" w:cstheme="majorHAnsi"/>
          <w:b/>
          <w:bCs/>
        </w:rPr>
      </w:pPr>
      <w:r>
        <w:rPr>
          <w:rFonts w:asciiTheme="majorHAnsi" w:hAnsiTheme="majorHAnsi" w:cstheme="majorHAnsi"/>
          <w:b/>
          <w:bCs/>
        </w:rPr>
        <w:t>Stopping at Controls</w:t>
      </w:r>
    </w:p>
    <w:p w14:paraId="3A677AE8" w14:textId="49835CDC" w:rsidR="70D7D637" w:rsidRDefault="00815386" w:rsidP="009B3888">
      <w:pPr>
        <w:tabs>
          <w:tab w:val="left" w:pos="1133"/>
          <w:tab w:val="left" w:pos="1700"/>
          <w:tab w:val="left" w:pos="2267"/>
          <w:tab w:val="left" w:pos="4535"/>
        </w:tabs>
        <w:rPr>
          <w:rFonts w:asciiTheme="majorHAnsi" w:hAnsiTheme="majorHAnsi" w:cstheme="majorBidi"/>
          <w:b/>
          <w:bCs/>
        </w:rPr>
      </w:pPr>
      <w:r w:rsidRPr="70D7D637">
        <w:rPr>
          <w:rFonts w:asciiTheme="majorHAnsi" w:hAnsiTheme="majorHAnsi" w:cstheme="majorBidi"/>
        </w:rPr>
        <w:t xml:space="preserve">At controls where it is required to stop and get a marshal’s signature there will be an approaching control board about 50 metres beforehand. </w:t>
      </w:r>
      <w:r w:rsidRPr="70D7D637">
        <w:rPr>
          <w:rFonts w:asciiTheme="majorHAnsi" w:hAnsiTheme="majorHAnsi" w:cstheme="majorBidi"/>
          <w:color w:val="000000" w:themeColor="text2"/>
        </w:rPr>
        <w:t>Competitors are required to reduce speed, dip lights and arrive at the control in a safe manner. All marshals will be deemed to be judges of fact with regard to driving standards at controls.</w:t>
      </w:r>
      <w:r w:rsidR="755017B2" w:rsidRPr="70D7D637">
        <w:rPr>
          <w:rFonts w:asciiTheme="majorHAnsi" w:hAnsiTheme="majorHAnsi" w:cstheme="majorBidi"/>
          <w:color w:val="000000" w:themeColor="text2"/>
        </w:rPr>
        <w:t xml:space="preserve"> Marshals will report to Clerk using the Marshal WhatsApp for that event.</w:t>
      </w:r>
    </w:p>
    <w:p w14:paraId="1FD04304" w14:textId="639E2B04" w:rsidR="70D7D637" w:rsidRDefault="70D7D637" w:rsidP="70D7D637">
      <w:pPr>
        <w:rPr>
          <w:rFonts w:asciiTheme="majorHAnsi" w:hAnsiTheme="majorHAnsi" w:cstheme="majorBidi"/>
          <w:b/>
          <w:bCs/>
        </w:rPr>
      </w:pPr>
    </w:p>
    <w:p w14:paraId="5258DEE2" w14:textId="4249C6DD" w:rsidR="70D7D637" w:rsidRDefault="70D7D637" w:rsidP="70D7D637">
      <w:pPr>
        <w:rPr>
          <w:rFonts w:asciiTheme="majorHAnsi" w:hAnsiTheme="majorHAnsi" w:cstheme="majorBidi"/>
          <w:b/>
          <w:bCs/>
        </w:rPr>
      </w:pPr>
    </w:p>
    <w:p w14:paraId="08192AB5" w14:textId="605D354E" w:rsidR="00301151" w:rsidRPr="00A144E0" w:rsidRDefault="00815386" w:rsidP="00790D97">
      <w:pPr>
        <w:pStyle w:val="WMCList"/>
      </w:pPr>
      <w:r w:rsidRPr="00A144E0">
        <w:t>CARS</w:t>
      </w:r>
    </w:p>
    <w:p w14:paraId="488815C1" w14:textId="77777777" w:rsidR="00301151" w:rsidRDefault="00301151" w:rsidP="00823A39">
      <w:pPr>
        <w:rPr>
          <w:rFonts w:asciiTheme="majorHAnsi" w:hAnsiTheme="majorHAnsi" w:cstheme="majorHAnsi"/>
          <w:b/>
        </w:rPr>
      </w:pPr>
    </w:p>
    <w:p w14:paraId="27B76934" w14:textId="77777777" w:rsidR="00301151" w:rsidRDefault="00815386" w:rsidP="00823A39">
      <w:pPr>
        <w:rPr>
          <w:rFonts w:asciiTheme="majorHAnsi" w:hAnsiTheme="majorHAnsi" w:cstheme="majorHAnsi"/>
        </w:rPr>
      </w:pPr>
      <w:r>
        <w:rPr>
          <w:rFonts w:asciiTheme="majorHAnsi" w:hAnsiTheme="majorHAnsi" w:cstheme="majorHAnsi"/>
        </w:rPr>
        <w:t xml:space="preserve">This challenge is intended for normal road-going ‘shopping’ cars.   Any car considered unsuitable will not be permitted to start and the Organisers decision will be FINAL. </w:t>
      </w:r>
    </w:p>
    <w:p w14:paraId="7E464730" w14:textId="77777777" w:rsidR="00E33B4B" w:rsidRDefault="00E33B4B" w:rsidP="00823A39">
      <w:pPr>
        <w:rPr>
          <w:rFonts w:asciiTheme="majorHAnsi" w:hAnsiTheme="majorHAnsi" w:cstheme="majorHAnsi"/>
        </w:rPr>
      </w:pPr>
    </w:p>
    <w:p w14:paraId="424BAC6F" w14:textId="77777777" w:rsidR="00301151" w:rsidRDefault="00815386" w:rsidP="00823A39">
      <w:pPr>
        <w:rPr>
          <w:rFonts w:asciiTheme="majorHAnsi" w:hAnsiTheme="majorHAnsi" w:cstheme="majorHAnsi"/>
        </w:rPr>
      </w:pPr>
      <w:r>
        <w:rPr>
          <w:rFonts w:asciiTheme="majorHAnsi" w:hAnsiTheme="majorHAnsi" w:cstheme="majorHAnsi"/>
        </w:rPr>
        <w:t>The following may be checked on each event at an informal scrutineering at the start venue at the discretion of the organiser.</w:t>
      </w:r>
    </w:p>
    <w:p w14:paraId="7F0AAE37" w14:textId="77777777" w:rsidR="00E612F6" w:rsidRDefault="00E612F6" w:rsidP="00823A39">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60"/>
      </w:tblGrid>
      <w:tr w:rsidR="00E612F6" w14:paraId="46CBD907" w14:textId="77777777" w:rsidTr="70D7D637">
        <w:tc>
          <w:tcPr>
            <w:tcW w:w="1696" w:type="dxa"/>
          </w:tcPr>
          <w:p w14:paraId="6D386DA4" w14:textId="160546A6" w:rsidR="00E612F6" w:rsidRPr="000A02FF" w:rsidRDefault="00E612F6" w:rsidP="00823A39">
            <w:pPr>
              <w:rPr>
                <w:rFonts w:asciiTheme="majorHAnsi" w:hAnsiTheme="majorHAnsi" w:cstheme="majorHAnsi"/>
                <w:b/>
                <w:bCs/>
              </w:rPr>
            </w:pPr>
            <w:r w:rsidRPr="000A02FF">
              <w:rPr>
                <w:rFonts w:asciiTheme="majorHAnsi" w:hAnsiTheme="majorHAnsi" w:cstheme="majorHAnsi"/>
                <w:b/>
                <w:bCs/>
              </w:rPr>
              <w:t>Lighting</w:t>
            </w:r>
          </w:p>
        </w:tc>
        <w:tc>
          <w:tcPr>
            <w:tcW w:w="8760" w:type="dxa"/>
          </w:tcPr>
          <w:p w14:paraId="28D321FE" w14:textId="7E60413F" w:rsidR="00E612F6" w:rsidRDefault="00E612F6" w:rsidP="00823A39">
            <w:pPr>
              <w:rPr>
                <w:rFonts w:asciiTheme="majorHAnsi" w:hAnsiTheme="majorHAnsi" w:cstheme="majorHAnsi"/>
              </w:rPr>
            </w:pPr>
            <w:r>
              <w:rPr>
                <w:rFonts w:asciiTheme="majorHAnsi" w:hAnsiTheme="majorHAnsi" w:cstheme="majorHAnsi"/>
              </w:rPr>
              <w:t>No LED/HID external lights are permitted unless they are standard/factory fit.</w:t>
            </w:r>
          </w:p>
        </w:tc>
      </w:tr>
      <w:tr w:rsidR="00E612F6" w14:paraId="7193810B" w14:textId="77777777" w:rsidTr="70D7D637">
        <w:tc>
          <w:tcPr>
            <w:tcW w:w="1696" w:type="dxa"/>
          </w:tcPr>
          <w:p w14:paraId="1551AD86" w14:textId="77777777" w:rsidR="00E612F6" w:rsidRPr="000A02FF" w:rsidRDefault="00E612F6" w:rsidP="00823A39">
            <w:pPr>
              <w:rPr>
                <w:rFonts w:asciiTheme="majorHAnsi" w:hAnsiTheme="majorHAnsi" w:cstheme="majorHAnsi"/>
                <w:b/>
                <w:bCs/>
              </w:rPr>
            </w:pPr>
          </w:p>
        </w:tc>
        <w:tc>
          <w:tcPr>
            <w:tcW w:w="8760" w:type="dxa"/>
          </w:tcPr>
          <w:p w14:paraId="797AA832" w14:textId="296BD881" w:rsidR="00E612F6" w:rsidRDefault="00931734" w:rsidP="00823A39">
            <w:pPr>
              <w:rPr>
                <w:rFonts w:asciiTheme="majorHAnsi" w:hAnsiTheme="majorHAnsi" w:cstheme="majorHAnsi"/>
              </w:rPr>
            </w:pPr>
            <w:r>
              <w:rPr>
                <w:rFonts w:asciiTheme="majorHAnsi" w:hAnsiTheme="majorHAnsi" w:cstheme="majorHAnsi"/>
              </w:rPr>
              <w:t>The function of the main beam, dipped beam, indicators and brake lights should be checked.</w:t>
            </w:r>
          </w:p>
        </w:tc>
      </w:tr>
      <w:tr w:rsidR="00E612F6" w14:paraId="0C5AECEA" w14:textId="77777777" w:rsidTr="70D7D637">
        <w:tc>
          <w:tcPr>
            <w:tcW w:w="1696" w:type="dxa"/>
          </w:tcPr>
          <w:p w14:paraId="42CA7F01" w14:textId="77777777" w:rsidR="00E612F6" w:rsidRPr="000A02FF" w:rsidRDefault="00E612F6" w:rsidP="00823A39">
            <w:pPr>
              <w:rPr>
                <w:rFonts w:asciiTheme="majorHAnsi" w:hAnsiTheme="majorHAnsi" w:cstheme="majorHAnsi"/>
                <w:b/>
                <w:bCs/>
              </w:rPr>
            </w:pPr>
          </w:p>
        </w:tc>
        <w:tc>
          <w:tcPr>
            <w:tcW w:w="8760" w:type="dxa"/>
          </w:tcPr>
          <w:p w14:paraId="6D771484" w14:textId="17A5C941" w:rsidR="00E612F6" w:rsidRDefault="000944F2" w:rsidP="00823A39">
            <w:pPr>
              <w:rPr>
                <w:rFonts w:asciiTheme="majorHAnsi" w:hAnsiTheme="majorHAnsi" w:cstheme="majorHAnsi"/>
              </w:rPr>
            </w:pPr>
            <w:r>
              <w:rPr>
                <w:rFonts w:asciiTheme="majorHAnsi" w:hAnsiTheme="majorHAnsi" w:cstheme="majorHAnsi"/>
              </w:rPr>
              <w:t>Additional spot lights should be automatically wired to turn off when switching from main to dipped beam</w:t>
            </w:r>
          </w:p>
        </w:tc>
      </w:tr>
      <w:tr w:rsidR="00E612F6" w14:paraId="17A9E79D" w14:textId="77777777" w:rsidTr="70D7D637">
        <w:tc>
          <w:tcPr>
            <w:tcW w:w="1696" w:type="dxa"/>
          </w:tcPr>
          <w:p w14:paraId="173F8249" w14:textId="17E65456" w:rsidR="00E612F6" w:rsidRPr="000A02FF" w:rsidRDefault="000944F2" w:rsidP="00823A39">
            <w:pPr>
              <w:rPr>
                <w:rFonts w:asciiTheme="majorHAnsi" w:hAnsiTheme="majorHAnsi" w:cstheme="majorHAnsi"/>
                <w:b/>
                <w:bCs/>
              </w:rPr>
            </w:pPr>
            <w:r w:rsidRPr="000A02FF">
              <w:rPr>
                <w:rFonts w:asciiTheme="majorHAnsi" w:hAnsiTheme="majorHAnsi" w:cstheme="majorHAnsi"/>
                <w:b/>
                <w:bCs/>
              </w:rPr>
              <w:t>Interior Trim</w:t>
            </w:r>
          </w:p>
        </w:tc>
        <w:tc>
          <w:tcPr>
            <w:tcW w:w="8760" w:type="dxa"/>
          </w:tcPr>
          <w:p w14:paraId="7A75E39D" w14:textId="4ADFD31E" w:rsidR="00E612F6" w:rsidRDefault="000944F2" w:rsidP="00823A39">
            <w:pPr>
              <w:rPr>
                <w:rFonts w:asciiTheme="majorHAnsi" w:hAnsiTheme="majorHAnsi" w:cstheme="majorHAnsi"/>
              </w:rPr>
            </w:pPr>
            <w:r>
              <w:rPr>
                <w:rFonts w:asciiTheme="majorHAnsi" w:hAnsiTheme="majorHAnsi" w:cstheme="majorHAnsi"/>
              </w:rPr>
              <w:t>Check that all original interior trim is present. Interior door panels, rear seat</w:t>
            </w:r>
            <w:r w:rsidR="00171FDC">
              <w:rPr>
                <w:rFonts w:asciiTheme="majorHAnsi" w:hAnsiTheme="majorHAnsi" w:cstheme="majorHAnsi"/>
              </w:rPr>
              <w:t>s, carpet and headlining.</w:t>
            </w:r>
          </w:p>
        </w:tc>
      </w:tr>
      <w:tr w:rsidR="00171FDC" w14:paraId="4A0A20E5" w14:textId="77777777" w:rsidTr="70D7D637">
        <w:tc>
          <w:tcPr>
            <w:tcW w:w="1696" w:type="dxa"/>
          </w:tcPr>
          <w:p w14:paraId="094880A3" w14:textId="1FC77AFE" w:rsidR="00171FDC" w:rsidRPr="000A02FF" w:rsidRDefault="00171FDC" w:rsidP="00823A39">
            <w:pPr>
              <w:rPr>
                <w:rFonts w:asciiTheme="majorHAnsi" w:hAnsiTheme="majorHAnsi" w:cstheme="majorHAnsi"/>
                <w:b/>
                <w:bCs/>
              </w:rPr>
            </w:pPr>
            <w:r w:rsidRPr="000A02FF">
              <w:rPr>
                <w:rFonts w:asciiTheme="majorHAnsi" w:hAnsiTheme="majorHAnsi" w:cstheme="majorHAnsi"/>
                <w:b/>
                <w:bCs/>
              </w:rPr>
              <w:t>Battery</w:t>
            </w:r>
          </w:p>
        </w:tc>
        <w:tc>
          <w:tcPr>
            <w:tcW w:w="8760" w:type="dxa"/>
          </w:tcPr>
          <w:p w14:paraId="3D7B9B85" w14:textId="0F3212EC" w:rsidR="00171FDC" w:rsidRDefault="00171FDC" w:rsidP="00823A39">
            <w:pPr>
              <w:rPr>
                <w:rFonts w:asciiTheme="majorHAnsi" w:hAnsiTheme="majorHAnsi" w:cstheme="majorHAnsi"/>
              </w:rPr>
            </w:pPr>
            <w:r>
              <w:rPr>
                <w:rFonts w:asciiTheme="majorHAnsi" w:hAnsiTheme="majorHAnsi" w:cstheme="majorHAnsi"/>
              </w:rPr>
              <w:t>Check to ensure that the battery is securely fitted</w:t>
            </w:r>
          </w:p>
        </w:tc>
      </w:tr>
      <w:tr w:rsidR="00A00ACA" w14:paraId="0938A9CE" w14:textId="77777777" w:rsidTr="70D7D637">
        <w:tc>
          <w:tcPr>
            <w:tcW w:w="1696" w:type="dxa"/>
          </w:tcPr>
          <w:p w14:paraId="7C9C86EC" w14:textId="1247D349" w:rsidR="00A00ACA" w:rsidRPr="000A02FF" w:rsidRDefault="00A00ACA" w:rsidP="00823A39">
            <w:pPr>
              <w:rPr>
                <w:rFonts w:asciiTheme="majorHAnsi" w:hAnsiTheme="majorHAnsi" w:cstheme="majorHAnsi"/>
                <w:b/>
                <w:bCs/>
              </w:rPr>
            </w:pPr>
            <w:r w:rsidRPr="000A02FF">
              <w:rPr>
                <w:rFonts w:asciiTheme="majorHAnsi" w:hAnsiTheme="majorHAnsi" w:cstheme="majorHAnsi"/>
                <w:b/>
                <w:bCs/>
              </w:rPr>
              <w:t>Noise</w:t>
            </w:r>
          </w:p>
        </w:tc>
        <w:tc>
          <w:tcPr>
            <w:tcW w:w="8760" w:type="dxa"/>
          </w:tcPr>
          <w:p w14:paraId="1BF10AD1" w14:textId="2F925892" w:rsidR="00A00ACA" w:rsidRDefault="00A00ACA" w:rsidP="00A00ACA">
            <w:pPr>
              <w:rPr>
                <w:rFonts w:asciiTheme="majorHAnsi" w:hAnsiTheme="majorHAnsi" w:cstheme="majorHAnsi"/>
              </w:rPr>
            </w:pPr>
            <w:r>
              <w:rPr>
                <w:rFonts w:asciiTheme="majorHAnsi" w:hAnsiTheme="majorHAnsi" w:cstheme="majorHAnsi"/>
              </w:rPr>
              <w:t>Any car deemed to be too noisy will be excluded</w:t>
            </w:r>
          </w:p>
        </w:tc>
      </w:tr>
      <w:tr w:rsidR="00A00ACA" w14:paraId="1CFDBEE3" w14:textId="77777777" w:rsidTr="70D7D637">
        <w:tc>
          <w:tcPr>
            <w:tcW w:w="1696" w:type="dxa"/>
          </w:tcPr>
          <w:p w14:paraId="0A45991F" w14:textId="77777777" w:rsidR="00A00ACA" w:rsidRPr="000A02FF" w:rsidRDefault="00A00ACA" w:rsidP="00823A39">
            <w:pPr>
              <w:rPr>
                <w:rFonts w:asciiTheme="majorHAnsi" w:hAnsiTheme="majorHAnsi" w:cstheme="majorHAnsi"/>
                <w:b/>
                <w:bCs/>
              </w:rPr>
            </w:pPr>
          </w:p>
        </w:tc>
        <w:tc>
          <w:tcPr>
            <w:tcW w:w="8760" w:type="dxa"/>
          </w:tcPr>
          <w:p w14:paraId="1C96EE07" w14:textId="77777777" w:rsidR="00A00ACA" w:rsidRDefault="00A00ACA" w:rsidP="00823A39">
            <w:pPr>
              <w:rPr>
                <w:rFonts w:asciiTheme="majorHAnsi" w:hAnsiTheme="majorHAnsi" w:cstheme="majorHAnsi"/>
              </w:rPr>
            </w:pPr>
            <w:r>
              <w:rPr>
                <w:rFonts w:asciiTheme="majorHAnsi" w:hAnsiTheme="majorHAnsi" w:cstheme="majorHAnsi"/>
              </w:rPr>
              <w:t xml:space="preserve">A noise meter may be employed at the start and during the event to </w:t>
            </w:r>
            <w:r w:rsidR="000A02FF">
              <w:rPr>
                <w:rFonts w:asciiTheme="majorHAnsi" w:hAnsiTheme="majorHAnsi" w:cstheme="majorHAnsi"/>
              </w:rPr>
              <w:t>comply with the current noise regulations</w:t>
            </w:r>
          </w:p>
          <w:p w14:paraId="2B0FECD7" w14:textId="79DE9848" w:rsidR="009B3888" w:rsidRDefault="009B3888" w:rsidP="00823A39">
            <w:pPr>
              <w:rPr>
                <w:rFonts w:asciiTheme="majorHAnsi" w:hAnsiTheme="majorHAnsi" w:cstheme="majorHAnsi"/>
              </w:rPr>
            </w:pPr>
          </w:p>
        </w:tc>
      </w:tr>
    </w:tbl>
    <w:p w14:paraId="2E69B9DF" w14:textId="77777777" w:rsidR="00B914F5" w:rsidRDefault="00B914F5" w:rsidP="00823A39">
      <w:pPr>
        <w:rPr>
          <w:rFonts w:asciiTheme="majorHAnsi" w:hAnsiTheme="majorHAnsi" w:cstheme="majorHAnsi"/>
        </w:rPr>
      </w:pPr>
    </w:p>
    <w:p w14:paraId="28EFF1FB" w14:textId="7BE887D2" w:rsidR="00301151" w:rsidRPr="00F9560A" w:rsidRDefault="00815386" w:rsidP="00790D97">
      <w:pPr>
        <w:pStyle w:val="WMCList"/>
      </w:pPr>
      <w:r w:rsidRPr="00F9560A">
        <w:t>TIMING</w:t>
      </w:r>
    </w:p>
    <w:p w14:paraId="182304ED" w14:textId="77777777" w:rsidR="00301151" w:rsidRDefault="00301151" w:rsidP="00823A39">
      <w:pPr>
        <w:rPr>
          <w:rFonts w:asciiTheme="majorHAnsi" w:hAnsiTheme="majorHAnsi" w:cstheme="majorHAnsi"/>
          <w:b/>
        </w:rPr>
      </w:pPr>
    </w:p>
    <w:p w14:paraId="1280AA4D" w14:textId="78E844E8" w:rsidR="00301151" w:rsidRDefault="00815386" w:rsidP="00823A39">
      <w:pPr>
        <w:rPr>
          <w:rFonts w:asciiTheme="majorHAnsi" w:hAnsiTheme="majorHAnsi" w:cstheme="majorHAnsi"/>
        </w:rPr>
      </w:pPr>
      <w:r>
        <w:rPr>
          <w:rFonts w:asciiTheme="majorHAnsi" w:hAnsiTheme="majorHAnsi" w:cstheme="majorHAnsi"/>
        </w:rPr>
        <w:t>Timing will be by clocks, watches or mobile phones, held by the Marshals at Time Controls set to BBC/British Telecom Time</w:t>
      </w:r>
      <w:r w:rsidR="00B914F5">
        <w:rPr>
          <w:rFonts w:asciiTheme="majorHAnsi" w:hAnsiTheme="majorHAnsi" w:cstheme="majorHAnsi"/>
        </w:rPr>
        <w:t>, or in the case of mobile phones the network time signal provided by the relevant operator</w:t>
      </w:r>
      <w:r>
        <w:rPr>
          <w:rFonts w:asciiTheme="majorHAnsi" w:hAnsiTheme="majorHAnsi" w:cstheme="majorHAnsi"/>
        </w:rPr>
        <w:t xml:space="preserve">.  Times will be recorded to the previous whole minute. </w:t>
      </w:r>
    </w:p>
    <w:p w14:paraId="6BD18ED7" w14:textId="77777777" w:rsidR="009B3888" w:rsidRDefault="009B3888" w:rsidP="00823A39">
      <w:pPr>
        <w:rPr>
          <w:rFonts w:asciiTheme="majorHAnsi" w:hAnsiTheme="majorHAnsi" w:cstheme="majorHAnsi"/>
        </w:rPr>
      </w:pPr>
    </w:p>
    <w:p w14:paraId="6D121A45" w14:textId="77777777" w:rsidR="00301151" w:rsidRDefault="00301151" w:rsidP="00823A39">
      <w:pPr>
        <w:rPr>
          <w:rFonts w:asciiTheme="majorHAnsi" w:hAnsiTheme="majorHAnsi" w:cstheme="majorHAnsi"/>
          <w:b/>
        </w:rPr>
      </w:pPr>
    </w:p>
    <w:p w14:paraId="4ED31A06" w14:textId="19A4C5DF" w:rsidR="00301151" w:rsidRPr="00F9560A" w:rsidRDefault="00815386" w:rsidP="00790D97">
      <w:pPr>
        <w:pStyle w:val="WMCList"/>
      </w:pPr>
      <w:r w:rsidRPr="00F9560A">
        <w:t>MOBILE PHONES AND SAT NAVS</w:t>
      </w:r>
    </w:p>
    <w:p w14:paraId="139A3971" w14:textId="77777777" w:rsidR="00301151" w:rsidRDefault="00301151" w:rsidP="00823A39">
      <w:pPr>
        <w:rPr>
          <w:rFonts w:asciiTheme="majorHAnsi" w:hAnsiTheme="majorHAnsi" w:cstheme="majorHAnsi"/>
          <w:b/>
        </w:rPr>
      </w:pPr>
    </w:p>
    <w:p w14:paraId="1E9A4EB0" w14:textId="77777777" w:rsidR="00301151" w:rsidRDefault="00815386" w:rsidP="00823A39">
      <w:pPr>
        <w:rPr>
          <w:rFonts w:asciiTheme="majorHAnsi" w:hAnsiTheme="majorHAnsi" w:cstheme="majorHAnsi"/>
          <w:bCs/>
        </w:rPr>
      </w:pPr>
      <w:r>
        <w:rPr>
          <w:rFonts w:asciiTheme="majorHAnsi" w:hAnsiTheme="majorHAnsi" w:cstheme="majorHAnsi"/>
          <w:bCs/>
        </w:rPr>
        <w:t>The use of these devices is forbidden on pain of exclusion although mobile phones can be used for an emergency.</w:t>
      </w:r>
    </w:p>
    <w:sectPr w:rsidR="00301151" w:rsidSect="00697A4B">
      <w:pgSz w:w="11906" w:h="16838"/>
      <w:pgMar w:top="720" w:right="720" w:bottom="72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fFLCYcx" int2:invalidationBookmarkName="" int2:hashCode="Os0IDPotIObgOW" int2:id="a2plHDY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D90"/>
    <w:multiLevelType w:val="hybridMultilevel"/>
    <w:tmpl w:val="3EDC08E4"/>
    <w:lvl w:ilvl="0" w:tplc="903A7262">
      <w:start w:val="1"/>
      <w:numFmt w:val="decimal"/>
      <w:lvlText w:val="%1)"/>
      <w:lvlJc w:val="left"/>
      <w:pPr>
        <w:ind w:left="2055" w:hanging="360"/>
      </w:pPr>
      <w:rPr>
        <w:rFonts w:hint="default"/>
        <w:strike w:val="0"/>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2B021A4E"/>
    <w:multiLevelType w:val="hybridMultilevel"/>
    <w:tmpl w:val="75E0A9FA"/>
    <w:lvl w:ilvl="0" w:tplc="60364EB6">
      <w:start w:val="1"/>
      <w:numFmt w:val="decimal"/>
      <w:pStyle w:val="WM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3142A"/>
    <w:multiLevelType w:val="hybridMultilevel"/>
    <w:tmpl w:val="362461DA"/>
    <w:lvl w:ilvl="0" w:tplc="903A7262">
      <w:start w:val="1"/>
      <w:numFmt w:val="decimal"/>
      <w:lvlText w:val="%1)"/>
      <w:lvlJc w:val="left"/>
      <w:pPr>
        <w:ind w:left="720" w:hanging="360"/>
      </w:pPr>
      <w:rPr>
        <w:rFonts w:hint="default"/>
        <w:strike w:val="0"/>
      </w:rPr>
    </w:lvl>
    <w:lvl w:ilvl="1" w:tplc="08090019">
      <w:start w:val="1"/>
      <w:numFmt w:val="lowerLetter"/>
      <w:lvlText w:val="%2."/>
      <w:lvlJc w:val="left"/>
      <w:pPr>
        <w:ind w:left="105" w:hanging="360"/>
      </w:pPr>
    </w:lvl>
    <w:lvl w:ilvl="2" w:tplc="0809001B">
      <w:start w:val="1"/>
      <w:numFmt w:val="lowerRoman"/>
      <w:lvlText w:val="%3."/>
      <w:lvlJc w:val="right"/>
      <w:pPr>
        <w:ind w:left="825" w:hanging="180"/>
      </w:pPr>
    </w:lvl>
    <w:lvl w:ilvl="3" w:tplc="0809000F">
      <w:start w:val="1"/>
      <w:numFmt w:val="decimal"/>
      <w:lvlText w:val="%4."/>
      <w:lvlJc w:val="left"/>
      <w:pPr>
        <w:ind w:left="1545" w:hanging="360"/>
      </w:pPr>
    </w:lvl>
    <w:lvl w:ilvl="4" w:tplc="08090019" w:tentative="1">
      <w:start w:val="1"/>
      <w:numFmt w:val="lowerLetter"/>
      <w:lvlText w:val="%5."/>
      <w:lvlJc w:val="left"/>
      <w:pPr>
        <w:ind w:left="2265" w:hanging="360"/>
      </w:pPr>
    </w:lvl>
    <w:lvl w:ilvl="5" w:tplc="0809001B" w:tentative="1">
      <w:start w:val="1"/>
      <w:numFmt w:val="lowerRoman"/>
      <w:lvlText w:val="%6."/>
      <w:lvlJc w:val="right"/>
      <w:pPr>
        <w:ind w:left="2985" w:hanging="180"/>
      </w:pPr>
    </w:lvl>
    <w:lvl w:ilvl="6" w:tplc="0809000F" w:tentative="1">
      <w:start w:val="1"/>
      <w:numFmt w:val="decimal"/>
      <w:lvlText w:val="%7."/>
      <w:lvlJc w:val="left"/>
      <w:pPr>
        <w:ind w:left="3705" w:hanging="360"/>
      </w:pPr>
    </w:lvl>
    <w:lvl w:ilvl="7" w:tplc="08090019" w:tentative="1">
      <w:start w:val="1"/>
      <w:numFmt w:val="lowerLetter"/>
      <w:lvlText w:val="%8."/>
      <w:lvlJc w:val="left"/>
      <w:pPr>
        <w:ind w:left="4425" w:hanging="360"/>
      </w:pPr>
    </w:lvl>
    <w:lvl w:ilvl="8" w:tplc="0809001B" w:tentative="1">
      <w:start w:val="1"/>
      <w:numFmt w:val="lowerRoman"/>
      <w:lvlText w:val="%9."/>
      <w:lvlJc w:val="right"/>
      <w:pPr>
        <w:ind w:left="5145" w:hanging="180"/>
      </w:pPr>
    </w:lvl>
  </w:abstractNum>
  <w:num w:numId="1" w16cid:durableId="1935281631">
    <w:abstractNumId w:val="0"/>
  </w:num>
  <w:num w:numId="2" w16cid:durableId="921724430">
    <w:abstractNumId w:val="2"/>
  </w:num>
  <w:num w:numId="3" w16cid:durableId="60210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51"/>
    <w:rsid w:val="00007703"/>
    <w:rsid w:val="000245F4"/>
    <w:rsid w:val="0005295E"/>
    <w:rsid w:val="0007601B"/>
    <w:rsid w:val="000944F2"/>
    <w:rsid w:val="000A02FF"/>
    <w:rsid w:val="000C3076"/>
    <w:rsid w:val="000E011E"/>
    <w:rsid w:val="000E5481"/>
    <w:rsid w:val="001121DB"/>
    <w:rsid w:val="00122309"/>
    <w:rsid w:val="001317A6"/>
    <w:rsid w:val="00171FDC"/>
    <w:rsid w:val="001820E9"/>
    <w:rsid w:val="001A662C"/>
    <w:rsid w:val="001F7BA4"/>
    <w:rsid w:val="0023104C"/>
    <w:rsid w:val="002434AE"/>
    <w:rsid w:val="00246518"/>
    <w:rsid w:val="00286334"/>
    <w:rsid w:val="002E6880"/>
    <w:rsid w:val="002F041C"/>
    <w:rsid w:val="00301151"/>
    <w:rsid w:val="003134BC"/>
    <w:rsid w:val="00342752"/>
    <w:rsid w:val="00371D3D"/>
    <w:rsid w:val="00376730"/>
    <w:rsid w:val="00380C10"/>
    <w:rsid w:val="003B4D7F"/>
    <w:rsid w:val="003B6BD9"/>
    <w:rsid w:val="003C20CC"/>
    <w:rsid w:val="003E7E7F"/>
    <w:rsid w:val="003F2251"/>
    <w:rsid w:val="003F44AC"/>
    <w:rsid w:val="003F4FE6"/>
    <w:rsid w:val="004208B3"/>
    <w:rsid w:val="00450B3D"/>
    <w:rsid w:val="00474048"/>
    <w:rsid w:val="004877EC"/>
    <w:rsid w:val="0049590C"/>
    <w:rsid w:val="004A6FB6"/>
    <w:rsid w:val="004B4A2D"/>
    <w:rsid w:val="004B76A2"/>
    <w:rsid w:val="004D3917"/>
    <w:rsid w:val="005944DF"/>
    <w:rsid w:val="005A6CDB"/>
    <w:rsid w:val="005B3939"/>
    <w:rsid w:val="005C5F9C"/>
    <w:rsid w:val="005D26B1"/>
    <w:rsid w:val="005F193A"/>
    <w:rsid w:val="00697A4B"/>
    <w:rsid w:val="006A016F"/>
    <w:rsid w:val="006C69DC"/>
    <w:rsid w:val="006D05E6"/>
    <w:rsid w:val="006F0D67"/>
    <w:rsid w:val="00751CF4"/>
    <w:rsid w:val="00757B64"/>
    <w:rsid w:val="007673BF"/>
    <w:rsid w:val="0077026C"/>
    <w:rsid w:val="00790D97"/>
    <w:rsid w:val="007B7549"/>
    <w:rsid w:val="007E078F"/>
    <w:rsid w:val="007E2039"/>
    <w:rsid w:val="007F2B3B"/>
    <w:rsid w:val="00815386"/>
    <w:rsid w:val="00817C17"/>
    <w:rsid w:val="00823A39"/>
    <w:rsid w:val="00831893"/>
    <w:rsid w:val="00831B35"/>
    <w:rsid w:val="00833FA3"/>
    <w:rsid w:val="0087400B"/>
    <w:rsid w:val="008916D5"/>
    <w:rsid w:val="008A746A"/>
    <w:rsid w:val="008C132C"/>
    <w:rsid w:val="008E66BA"/>
    <w:rsid w:val="0090137D"/>
    <w:rsid w:val="009106C2"/>
    <w:rsid w:val="00921B41"/>
    <w:rsid w:val="00931734"/>
    <w:rsid w:val="009340B4"/>
    <w:rsid w:val="009346C9"/>
    <w:rsid w:val="00977CA4"/>
    <w:rsid w:val="009B3888"/>
    <w:rsid w:val="009B5E35"/>
    <w:rsid w:val="009C6A80"/>
    <w:rsid w:val="00A00ACA"/>
    <w:rsid w:val="00A1155F"/>
    <w:rsid w:val="00A144E0"/>
    <w:rsid w:val="00A34C0D"/>
    <w:rsid w:val="00A423F5"/>
    <w:rsid w:val="00A55154"/>
    <w:rsid w:val="00A5727A"/>
    <w:rsid w:val="00A71B1B"/>
    <w:rsid w:val="00A91C33"/>
    <w:rsid w:val="00AA051A"/>
    <w:rsid w:val="00AA28B0"/>
    <w:rsid w:val="00AB07AE"/>
    <w:rsid w:val="00AB5881"/>
    <w:rsid w:val="00AE3FC6"/>
    <w:rsid w:val="00B13CBF"/>
    <w:rsid w:val="00B4002E"/>
    <w:rsid w:val="00B56A8A"/>
    <w:rsid w:val="00B600E3"/>
    <w:rsid w:val="00B914F5"/>
    <w:rsid w:val="00BB4E4E"/>
    <w:rsid w:val="00BD6399"/>
    <w:rsid w:val="00BE0F1C"/>
    <w:rsid w:val="00BF1B13"/>
    <w:rsid w:val="00BF28ED"/>
    <w:rsid w:val="00C14B7B"/>
    <w:rsid w:val="00C232E0"/>
    <w:rsid w:val="00C70657"/>
    <w:rsid w:val="00CF0AA1"/>
    <w:rsid w:val="00D17DFB"/>
    <w:rsid w:val="00D30E33"/>
    <w:rsid w:val="00D5419E"/>
    <w:rsid w:val="00D92ED4"/>
    <w:rsid w:val="00D96B99"/>
    <w:rsid w:val="00DA3ABF"/>
    <w:rsid w:val="00DE788E"/>
    <w:rsid w:val="00DF078B"/>
    <w:rsid w:val="00E33B4B"/>
    <w:rsid w:val="00E33B60"/>
    <w:rsid w:val="00E612F6"/>
    <w:rsid w:val="00E6499B"/>
    <w:rsid w:val="00E85BEC"/>
    <w:rsid w:val="00E91BFD"/>
    <w:rsid w:val="00ED39FA"/>
    <w:rsid w:val="00ED45E5"/>
    <w:rsid w:val="00F070B5"/>
    <w:rsid w:val="00F22D33"/>
    <w:rsid w:val="00F322A1"/>
    <w:rsid w:val="00F55661"/>
    <w:rsid w:val="00F61F8A"/>
    <w:rsid w:val="00F7279D"/>
    <w:rsid w:val="00F90D11"/>
    <w:rsid w:val="00F915F0"/>
    <w:rsid w:val="00F92582"/>
    <w:rsid w:val="00F9560A"/>
    <w:rsid w:val="00FA2689"/>
    <w:rsid w:val="00FC6BD7"/>
    <w:rsid w:val="00FF72B9"/>
    <w:rsid w:val="035D8F84"/>
    <w:rsid w:val="079D3807"/>
    <w:rsid w:val="0A5F8F76"/>
    <w:rsid w:val="0B32F24A"/>
    <w:rsid w:val="0DD889C0"/>
    <w:rsid w:val="0E016AD4"/>
    <w:rsid w:val="0E42B890"/>
    <w:rsid w:val="10419610"/>
    <w:rsid w:val="15687FB1"/>
    <w:rsid w:val="17451639"/>
    <w:rsid w:val="1CE1E5B0"/>
    <w:rsid w:val="1FC7D9DC"/>
    <w:rsid w:val="229722D1"/>
    <w:rsid w:val="262D2B03"/>
    <w:rsid w:val="271BD16D"/>
    <w:rsid w:val="28176DC7"/>
    <w:rsid w:val="2922AF61"/>
    <w:rsid w:val="2B3D5BA1"/>
    <w:rsid w:val="2E8027B9"/>
    <w:rsid w:val="3029850E"/>
    <w:rsid w:val="3064A9F6"/>
    <w:rsid w:val="31B3E087"/>
    <w:rsid w:val="32F9EF63"/>
    <w:rsid w:val="336A9354"/>
    <w:rsid w:val="3497F80A"/>
    <w:rsid w:val="39B4E067"/>
    <w:rsid w:val="3E888156"/>
    <w:rsid w:val="4066CE56"/>
    <w:rsid w:val="441ED2E8"/>
    <w:rsid w:val="448539BC"/>
    <w:rsid w:val="45FA63AC"/>
    <w:rsid w:val="4629801F"/>
    <w:rsid w:val="47CB11E1"/>
    <w:rsid w:val="4A4C13EF"/>
    <w:rsid w:val="5046C58A"/>
    <w:rsid w:val="504E2F2C"/>
    <w:rsid w:val="511BDD98"/>
    <w:rsid w:val="538BE270"/>
    <w:rsid w:val="54C4BE85"/>
    <w:rsid w:val="5532A07B"/>
    <w:rsid w:val="555C67D8"/>
    <w:rsid w:val="5F190A4A"/>
    <w:rsid w:val="68344632"/>
    <w:rsid w:val="68DF4ECB"/>
    <w:rsid w:val="70D7D637"/>
    <w:rsid w:val="71BC25B3"/>
    <w:rsid w:val="73003B11"/>
    <w:rsid w:val="7359462C"/>
    <w:rsid w:val="7444C496"/>
    <w:rsid w:val="74B593DA"/>
    <w:rsid w:val="755017B2"/>
    <w:rsid w:val="758CA715"/>
    <w:rsid w:val="77741F78"/>
    <w:rsid w:val="7D8FB8B0"/>
    <w:rsid w:val="7EE42D6A"/>
    <w:rsid w:val="7F57B7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CDFB"/>
  <w15:docId w15:val="{30A21D54-CF3C-4339-9190-5C2F228A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customStyle="1" w:styleId="ColorfulList-Accent11">
    <w:name w:val="Colorful List - Accent 11"/>
    <w:basedOn w:val="Normal"/>
    <w:qFormat/>
    <w:pPr>
      <w:spacing w:after="160" w:line="252" w:lineRule="auto"/>
      <w:ind w:left="720"/>
      <w:contextualSpacing/>
    </w:pPr>
    <w:rPr>
      <w:rFonts w:ascii="Calibri" w:eastAsia="Calibri" w:hAnsi="Calibri"/>
      <w:kern w:val="0"/>
      <w:sz w:val="22"/>
      <w:szCs w:val="22"/>
    </w:rPr>
  </w:style>
  <w:style w:type="character" w:styleId="UnresolvedMention">
    <w:name w:val="Unresolved Mention"/>
    <w:basedOn w:val="DefaultParagraphFont"/>
    <w:uiPriority w:val="99"/>
    <w:semiHidden/>
    <w:unhideWhenUsed/>
    <w:rsid w:val="00ED39FA"/>
    <w:rPr>
      <w:color w:val="605E5C"/>
      <w:shd w:val="clear" w:color="auto" w:fill="E1DFDD"/>
    </w:rPr>
  </w:style>
  <w:style w:type="table" w:styleId="TableGrid">
    <w:name w:val="Table Grid"/>
    <w:basedOn w:val="TableNormal"/>
    <w:uiPriority w:val="39"/>
    <w:rsid w:val="003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CList">
    <w:name w:val="WMC List"/>
    <w:basedOn w:val="ListParagraph"/>
    <w:qFormat/>
    <w:rsid w:val="00790D97"/>
    <w:pPr>
      <w:numPr>
        <w:numId w:val="3"/>
      </w:numPr>
      <w:tabs>
        <w:tab w:val="left" w:pos="426"/>
      </w:tabs>
      <w:ind w:left="0" w:hanging="11"/>
    </w:pPr>
    <w:rPr>
      <w:rFonts w:asciiTheme="majorHAnsi"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veclark1949@btinternet.com" TargetMode="External"/><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oward@shaddock.co.uk" TargetMode="External"/><Relationship Id="rId7" Type="http://schemas.openxmlformats.org/officeDocument/2006/relationships/image" Target="media/image2.jpeg"/><Relationship Id="rId12" Type="http://schemas.openxmlformats.org/officeDocument/2006/relationships/hyperlink" Target="mailto:robertthompson71@btinternet.com" TargetMode="External"/><Relationship Id="rId17" Type="http://schemas.openxmlformats.org/officeDocument/2006/relationships/hyperlink" Target="mailto:si@mmkmc.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s://www.wealdmotor.club/MSUKYB24" TargetMode="External"/><Relationship Id="rId5" Type="http://schemas.openxmlformats.org/officeDocument/2006/relationships/webSettings" Target="webSettings.xml"/><Relationship Id="rId15" Type="http://schemas.openxmlformats.org/officeDocument/2006/relationships/hyperlink" Target="mailto:tobygalbraith@gmail.com" TargetMode="External"/><Relationship Id="rId23" Type="http://schemas.openxmlformats.org/officeDocument/2006/relationships/hyperlink" Target="mailto:streetcar.blackpalfrey@gmail.com" TargetMode="External"/><Relationship Id="rId10" Type="http://schemas.openxmlformats.org/officeDocument/2006/relationships/hyperlink" Target="mailto:apt.design@btinternet.com" TargetMode="External"/><Relationship Id="rId19" Type="http://schemas.openxmlformats.org/officeDocument/2006/relationships/hyperlink" Target="mailto:round7@wealdmotor.clu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vanessa.linley@gmail.com" TargetMode="External"/><Relationship Id="rId22" Type="http://schemas.openxmlformats.org/officeDocument/2006/relationships/image" Target="media/image9.jpeg"/><Relationship Id="rId27" Type="http://schemas.microsoft.com/office/2020/10/relationships/intelligence" Target="intelligence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5E25-0F6D-44E7-9B40-1CCA70E7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Kellow</dc:creator>
  <cp:lastModifiedBy>Si Kellow</cp:lastModifiedBy>
  <cp:revision>30</cp:revision>
  <dcterms:created xsi:type="dcterms:W3CDTF">2024-08-15T12:31:00Z</dcterms:created>
  <dcterms:modified xsi:type="dcterms:W3CDTF">2024-12-17T19:22:00Z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2024-08-01T13:32:04Z</dcterms:created>
  <dc:creator/>
  <dc:description/>
  <dc:language>en-GB</dc:language>
  <cp:lastModifiedBy/>
  <dcterms:modified xsi:type="dcterms:W3CDTF">2024-08-09T17:49:54Z</dcterms:modified>
  <cp:revision>5</cp:revision>
  <dc:subject/>
  <dc:title/>
</cp:coreProperties>
</file>